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FD61" w14:textId="191F683D" w:rsidR="00C83A3D" w:rsidRDefault="00C83A3D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83A3D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 wp14:anchorId="1269BFFF" wp14:editId="4465972F">
            <wp:extent cx="1198418" cy="13049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3" cy="1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49F1" w14:textId="778B6E1C" w:rsidR="0057799C" w:rsidRPr="009E47F8" w:rsidRDefault="0057799C" w:rsidP="00F37B94">
      <w:pPr>
        <w:spacing w:after="0"/>
        <w:jc w:val="right"/>
        <w:rPr>
          <w:rFonts w:asciiTheme="minorBidi" w:hAnsiTheme="minorBidi" w:cstheme="minorBidi"/>
          <w:b/>
          <w:bCs/>
          <w:color w:val="003399"/>
        </w:rPr>
      </w:pP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วันที่  </w:t>
      </w:r>
      <w:r w:rsidR="00063EC9">
        <w:rPr>
          <w:rFonts w:asciiTheme="minorBidi" w:hAnsiTheme="minorBidi" w:cstheme="minorBidi"/>
          <w:b/>
          <w:bCs/>
          <w:color w:val="003399"/>
        </w:rPr>
        <w:t>4</w:t>
      </w:r>
      <w:r w:rsidR="009F4234">
        <w:rPr>
          <w:rFonts w:asciiTheme="minorBidi" w:hAnsiTheme="minorBidi" w:cstheme="minorBidi"/>
          <w:b/>
          <w:bCs/>
          <w:color w:val="003399"/>
        </w:rPr>
        <w:t xml:space="preserve"> </w:t>
      </w:r>
      <w:r w:rsidR="00547E78">
        <w:rPr>
          <w:rFonts w:asciiTheme="minorBidi" w:hAnsiTheme="minorBidi" w:cstheme="minorBidi" w:hint="cs"/>
          <w:b/>
          <w:bCs/>
          <w:color w:val="003399"/>
          <w:cs/>
        </w:rPr>
        <w:t>พฤศจิกายน</w:t>
      </w:r>
      <w:r w:rsidRPr="00382B08"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  <w:r w:rsidR="009F4234">
        <w:rPr>
          <w:rFonts w:asciiTheme="minorBidi" w:hAnsiTheme="minorBidi" w:cstheme="minorBidi"/>
          <w:b/>
          <w:bCs/>
          <w:color w:val="003399"/>
        </w:rPr>
        <w:t>2565</w:t>
      </w:r>
    </w:p>
    <w:p w14:paraId="78178142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สมาคมโรงแรมไทย</w:t>
      </w:r>
      <w:r>
        <w:rPr>
          <w:rFonts w:asciiTheme="minorBidi" w:hAnsiTheme="minorBidi" w:cstheme="minorBidi"/>
          <w:b/>
          <w:bCs/>
          <w:color w:val="003399"/>
        </w:rPr>
        <w:t xml:space="preserve"> (THA)</w:t>
      </w:r>
    </w:p>
    <w:p w14:paraId="38C6B198" w14:textId="77777777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ประกาศ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 </w:t>
      </w:r>
    </w:p>
    <w:p w14:paraId="3997EE5C" w14:textId="05A1C4A8" w:rsidR="0057799C" w:rsidRDefault="0057799C" w:rsidP="00F37B94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611333">
        <w:rPr>
          <w:rFonts w:asciiTheme="minorBidi" w:hAnsiTheme="minorBidi" w:cstheme="minorBidi"/>
          <w:b/>
          <w:bCs/>
          <w:color w:val="003399"/>
          <w:cs/>
        </w:rPr>
        <w:t>ผลสำรวจความเชื่อมั่น</w:t>
      </w:r>
      <w:r>
        <w:rPr>
          <w:rFonts w:asciiTheme="minorBidi" w:hAnsiTheme="minorBidi" w:cstheme="minorBidi" w:hint="cs"/>
          <w:b/>
          <w:bCs/>
          <w:color w:val="003399"/>
          <w:cs/>
        </w:rPr>
        <w:t>ของ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>ผู้ประกอบการ</w:t>
      </w:r>
      <w:r>
        <w:rPr>
          <w:rFonts w:asciiTheme="minorBidi" w:hAnsiTheme="minorBidi" w:cstheme="minorBidi" w:hint="cs"/>
          <w:b/>
          <w:bCs/>
          <w:color w:val="003399"/>
          <w:cs/>
        </w:rPr>
        <w:t>ที่พัก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แรม เดือน </w:t>
      </w:r>
      <w:r w:rsidR="00547E78">
        <w:rPr>
          <w:rFonts w:asciiTheme="minorBidi" w:hAnsiTheme="minorBidi" w:cstheme="minorBidi" w:hint="cs"/>
          <w:b/>
          <w:bCs/>
          <w:color w:val="003399"/>
          <w:cs/>
        </w:rPr>
        <w:t>ตุลาคม</w:t>
      </w:r>
      <w:r w:rsidRPr="0061133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 w:rsidRPr="00611333">
        <w:rPr>
          <w:rFonts w:asciiTheme="minorBidi" w:hAnsiTheme="minorBidi" w:cstheme="minorBidi"/>
          <w:b/>
          <w:bCs/>
          <w:color w:val="003399"/>
        </w:rPr>
        <w:t>256</w:t>
      </w:r>
      <w:r>
        <w:rPr>
          <w:rFonts w:asciiTheme="minorBidi" w:hAnsiTheme="minorBidi" w:cstheme="minorBidi" w:hint="cs"/>
          <w:b/>
          <w:bCs/>
          <w:color w:val="003399"/>
          <w:cs/>
        </w:rPr>
        <w:t>5</w:t>
      </w:r>
    </w:p>
    <w:p w14:paraId="14A0069B" w14:textId="77777777" w:rsidR="0057799C" w:rsidRDefault="0057799C" w:rsidP="0057799C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</w:p>
    <w:p w14:paraId="03903DE5" w14:textId="3AE27F26" w:rsidR="00AF06D2" w:rsidRDefault="00571688" w:rsidP="00547E78">
      <w:pPr>
        <w:spacing w:after="0"/>
        <w:jc w:val="thaiDistribute"/>
        <w:rPr>
          <w:rFonts w:asciiTheme="minorBidi" w:hAnsiTheme="minorBidi" w:cstheme="minorBidi"/>
          <w:color w:val="000000" w:themeColor="text1"/>
          <w:cs/>
        </w:rPr>
      </w:pPr>
      <w:r>
        <w:rPr>
          <w:rFonts w:asciiTheme="minorBidi" w:hAnsiTheme="minorBidi" w:cstheme="minorBidi"/>
          <w:color w:val="000000" w:themeColor="text1"/>
          <w:cs/>
        </w:rPr>
        <w:tab/>
      </w:r>
      <w:r w:rsidR="00547E78">
        <w:rPr>
          <w:rFonts w:asciiTheme="minorBidi" w:hAnsiTheme="minorBidi" w:cs="Cordia New" w:hint="cs"/>
          <w:color w:val="000000" w:themeColor="text1"/>
          <w:cs/>
        </w:rPr>
        <w:t>อัตราการเข้าพักเพิ่มขึ้นจากเดือนก่อน ตามผลของวันหยุดยาวและปิดเทอม การใช้สิทธิ์โครงการเราเที่ยวด้วยกันในเดือนสุดท้าย และนักท่องเที่ยวต่างชาติที่ทยอยเข้ามา อย่างไรก็ตาม รา</w:t>
      </w:r>
      <w:bookmarkStart w:id="0" w:name="_Hlk118190943"/>
      <w:r w:rsidR="00547E78">
        <w:rPr>
          <w:rFonts w:asciiTheme="minorBidi" w:hAnsiTheme="minorBidi" w:cs="Cordia New" w:hint="cs"/>
          <w:color w:val="000000" w:themeColor="text1"/>
          <w:cs/>
        </w:rPr>
        <w:t>ยได้ของธุรกิจยังฟื้นตัวได้จำกัด</w:t>
      </w:r>
      <w:bookmarkEnd w:id="0"/>
      <w:r w:rsidR="00547E78">
        <w:rPr>
          <w:rFonts w:asciiTheme="minorBidi" w:hAnsiTheme="minorBidi" w:cs="Cordia New" w:hint="cs"/>
          <w:color w:val="000000" w:themeColor="text1"/>
          <w:cs/>
        </w:rPr>
        <w:t xml:space="preserve"> เนื่องจากราคาห้องพักและการใช้จ่ายของนักท่องเที่ยวยังต่ำกว่าช่วงก่อนโควิด ขณะที่ต้นทุนการประกอบธุรกิจ</w:t>
      </w:r>
      <w:r w:rsidR="008629C3">
        <w:rPr>
          <w:rFonts w:asciiTheme="minorBidi" w:hAnsiTheme="minorBidi" w:cs="Cordia New" w:hint="cs"/>
          <w:color w:val="000000" w:themeColor="text1"/>
          <w:cs/>
        </w:rPr>
        <w:t xml:space="preserve">ปรับเพิ่มขึ้น และปัญหาขาดแคลนแรงงานยังเป็นอุปสรรคสำคัญ สำหรับ </w:t>
      </w:r>
      <w:r w:rsidR="008629C3">
        <w:rPr>
          <w:rFonts w:asciiTheme="minorBidi" w:hAnsiTheme="minorBidi" w:cs="Cordia New"/>
          <w:color w:val="000000" w:themeColor="text1"/>
        </w:rPr>
        <w:t xml:space="preserve">Q4/65 </w:t>
      </w:r>
      <w:r w:rsidR="008629C3">
        <w:rPr>
          <w:rFonts w:asciiTheme="minorBidi" w:hAnsiTheme="minorBidi" w:cs="Cordia New" w:hint="cs"/>
          <w:color w:val="000000" w:themeColor="text1"/>
          <w:cs/>
        </w:rPr>
        <w:t xml:space="preserve">ถึง </w:t>
      </w:r>
      <w:r w:rsidR="008629C3">
        <w:rPr>
          <w:rFonts w:asciiTheme="minorBidi" w:hAnsiTheme="minorBidi" w:cs="Cordia New"/>
          <w:color w:val="000000" w:themeColor="text1"/>
        </w:rPr>
        <w:t xml:space="preserve">Q1/66 </w:t>
      </w:r>
      <w:r w:rsidR="008629C3">
        <w:rPr>
          <w:rFonts w:asciiTheme="minorBidi" w:hAnsiTheme="minorBidi" w:cs="Cordia New" w:hint="cs"/>
          <w:color w:val="000000" w:themeColor="text1"/>
          <w:cs/>
        </w:rPr>
        <w:t>ผู้ประกอบการคาดว่าจำนวนลูกค้าจะเพิ่มขึ้นจากช่วงก่อนหน้า โดยเฉพาะโรงแรมที่รับลูกค้าต่างชาติเป็นหลัก</w:t>
      </w:r>
    </w:p>
    <w:p w14:paraId="303DC07F" w14:textId="77777777" w:rsidR="00571688" w:rsidRDefault="00571688" w:rsidP="00571688">
      <w:pPr>
        <w:spacing w:after="0"/>
        <w:jc w:val="thaiDistribute"/>
        <w:rPr>
          <w:rFonts w:asciiTheme="minorBidi" w:hAnsiTheme="minorBidi" w:cstheme="minorBidi"/>
          <w:color w:val="000000" w:themeColor="text1"/>
        </w:rPr>
      </w:pPr>
    </w:p>
    <w:p w14:paraId="12090F6C" w14:textId="77777777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ดัชนีความเชื่อมั่นผู้ประกอบการที่พักแรม</w:t>
      </w:r>
    </w:p>
    <w:p w14:paraId="00A16885" w14:textId="77777777" w:rsidR="0057799C" w:rsidRPr="00C26553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>
        <w:rPr>
          <w:rFonts w:asciiTheme="minorBidi" w:hAnsiTheme="minorBidi" w:cstheme="minorBidi" w:hint="cs"/>
          <w:b/>
          <w:bCs/>
          <w:color w:val="003399"/>
          <w:cs/>
        </w:rPr>
        <w:t>(</w:t>
      </w:r>
      <w:r>
        <w:rPr>
          <w:rFonts w:asciiTheme="minorBidi" w:hAnsiTheme="minorBidi" w:cstheme="minorBidi"/>
          <w:b/>
          <w:bCs/>
          <w:color w:val="003399"/>
        </w:rPr>
        <w:t>Hotel Business Operator Sentiment Index)</w:t>
      </w:r>
    </w:p>
    <w:p w14:paraId="4B337854" w14:textId="3ED042D0" w:rsidR="0057799C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เดือน </w:t>
      </w:r>
      <w:r w:rsidR="008629C3">
        <w:rPr>
          <w:rFonts w:asciiTheme="minorBidi" w:hAnsiTheme="minorBidi" w:cstheme="minorBidi" w:hint="cs"/>
          <w:b/>
          <w:bCs/>
          <w:color w:val="003399"/>
          <w:cs/>
        </w:rPr>
        <w:t>ตุลาคม</w:t>
      </w:r>
      <w:r w:rsidRPr="00C26553">
        <w:rPr>
          <w:rFonts w:asciiTheme="minorBidi" w:hAnsiTheme="minorBidi" w:cstheme="minorBidi"/>
          <w:b/>
          <w:bCs/>
          <w:color w:val="003399"/>
          <w:cs/>
        </w:rPr>
        <w:t xml:space="preserve"> </w:t>
      </w:r>
      <w:r>
        <w:rPr>
          <w:rFonts w:asciiTheme="minorBidi" w:hAnsiTheme="minorBidi" w:cstheme="minorBidi" w:hint="cs"/>
          <w:b/>
          <w:bCs/>
          <w:color w:val="003399"/>
          <w:cs/>
        </w:rPr>
        <w:t xml:space="preserve">2565 </w:t>
      </w:r>
    </w:p>
    <w:p w14:paraId="109C0955" w14:textId="63605A14" w:rsidR="0057799C" w:rsidRPr="00A15797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  <w:sz w:val="24"/>
          <w:szCs w:val="24"/>
        </w:rPr>
      </w:pP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(สำรวจระหว่างวันที่ </w:t>
      </w:r>
      <w:r w:rsidR="008629C3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10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– </w:t>
      </w:r>
      <w:r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2</w:t>
      </w:r>
      <w:r w:rsidR="008629C3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1</w:t>
      </w:r>
      <w:r w:rsidR="00E9451F"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 xml:space="preserve"> </w:t>
      </w:r>
      <w:r w:rsidR="008629C3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ตุลาคม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 xml:space="preserve"> 256</w:t>
      </w:r>
      <w:r w:rsidRPr="00FA6170">
        <w:rPr>
          <w:rFonts w:asciiTheme="minorBidi" w:hAnsiTheme="minorBidi" w:cs="Cordia New" w:hint="cs"/>
          <w:b/>
          <w:bCs/>
          <w:color w:val="003399"/>
          <w:sz w:val="24"/>
          <w:szCs w:val="24"/>
          <w:cs/>
        </w:rPr>
        <w:t>5</w:t>
      </w:r>
      <w:r w:rsidRPr="00FA6170">
        <w:rPr>
          <w:rFonts w:asciiTheme="minorBidi" w:hAnsiTheme="minorBidi" w:cs="Cordia New"/>
          <w:b/>
          <w:bCs/>
          <w:color w:val="003399"/>
          <w:sz w:val="24"/>
          <w:szCs w:val="24"/>
          <w:cs/>
        </w:rPr>
        <w:t>)</w:t>
      </w:r>
    </w:p>
    <w:p w14:paraId="4D1EC683" w14:textId="385BDA04" w:rsidR="0057799C" w:rsidRPr="00FA30AE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color w:val="003399"/>
        </w:rPr>
      </w:pPr>
      <w:r w:rsidRPr="00145211">
        <w:rPr>
          <w:rFonts w:asciiTheme="minorBidi" w:hAnsiTheme="minorBidi" w:cstheme="minorBidi"/>
          <w:b/>
          <w:bCs/>
          <w:color w:val="003399"/>
          <w:cs/>
        </w:rPr>
        <w:t xml:space="preserve">จากผู้ตอบแบบสำรวจจำนวน </w:t>
      </w:r>
      <w:r w:rsidR="008629C3">
        <w:rPr>
          <w:rFonts w:asciiTheme="minorBidi" w:hAnsiTheme="minorBidi" w:cstheme="minorBidi" w:hint="cs"/>
          <w:b/>
          <w:bCs/>
          <w:color w:val="003399"/>
          <w:cs/>
        </w:rPr>
        <w:t>101</w:t>
      </w:r>
      <w:r w:rsidRPr="00145211">
        <w:rPr>
          <w:rFonts w:asciiTheme="minorBidi" w:hAnsiTheme="minorBidi" w:cstheme="minorBidi"/>
          <w:b/>
          <w:bCs/>
          <w:color w:val="003399"/>
        </w:rPr>
        <w:t xml:space="preserve"> </w:t>
      </w:r>
      <w:r w:rsidRPr="00145211">
        <w:rPr>
          <w:rFonts w:asciiTheme="minorBidi" w:hAnsiTheme="minorBidi" w:cstheme="minorBidi"/>
          <w:b/>
          <w:bCs/>
          <w:color w:val="003399"/>
          <w:cs/>
        </w:rPr>
        <w:t>แห่ง</w:t>
      </w:r>
      <w:r w:rsidRPr="00FA30AE">
        <w:rPr>
          <w:rFonts w:asciiTheme="minorBidi" w:hAnsiTheme="minorBidi" w:cstheme="minorBidi"/>
          <w:b/>
          <w:bCs/>
          <w:color w:val="003399"/>
          <w:cs/>
        </w:rPr>
        <w:t xml:space="preserve"> </w:t>
      </w:r>
    </w:p>
    <w:p w14:paraId="30B2781E" w14:textId="77777777" w:rsidR="0057799C" w:rsidRPr="00B649C2" w:rsidRDefault="0057799C" w:rsidP="00BA0371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sz w:val="36"/>
          <w:szCs w:val="36"/>
        </w:rPr>
      </w:pPr>
    </w:p>
    <w:p w14:paraId="0A16D5C4" w14:textId="17AF012C" w:rsidR="0057799C" w:rsidRDefault="0057799C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255D61">
        <w:rPr>
          <w:rFonts w:asciiTheme="minorBidi" w:hAnsiTheme="minorBidi" w:cstheme="minorBidi"/>
          <w:b/>
          <w:bCs/>
          <w:color w:val="003399"/>
          <w:u w:val="single"/>
          <w:cs/>
        </w:rPr>
        <w:t>รายได้</w:t>
      </w:r>
    </w:p>
    <w:p w14:paraId="68B71B1A" w14:textId="06A80446" w:rsidR="00B23AFA" w:rsidRPr="006D7709" w:rsidRDefault="006D7709" w:rsidP="00396020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โรงแรมยังมีรายได้อยู่ในระดับต่ำเมื่อเทียบกับก่อน </w:t>
      </w:r>
      <w:r w:rsidRPr="006D7709">
        <w:rPr>
          <w:rFonts w:asciiTheme="minorBidi" w:hAnsiTheme="minorBidi" w:cs="Cordia New"/>
          <w:color w:val="000000" w:themeColor="text1"/>
        </w:rPr>
        <w:t xml:space="preserve">COVID-19 </w:t>
      </w:r>
      <w:r w:rsidRPr="006D7709">
        <w:rPr>
          <w:rFonts w:asciiTheme="minorBidi" w:hAnsiTheme="minorBidi" w:cs="Cordia New" w:hint="cs"/>
          <w:color w:val="000000" w:themeColor="text1"/>
          <w:cs/>
        </w:rPr>
        <w:t>สะท้อนจากโรงแรมส่วนใหญ่ยังมี</w:t>
      </w:r>
      <w:r w:rsidRPr="006D7709">
        <w:rPr>
          <w:rFonts w:asciiTheme="minorBidi" w:hAnsiTheme="minorBidi" w:cs="Cordia New"/>
          <w:color w:val="000000" w:themeColor="text1"/>
          <w:cs/>
        </w:rPr>
        <w:t>รายได้กลับม</w:t>
      </w:r>
      <w:r w:rsidRPr="006D7709">
        <w:rPr>
          <w:rFonts w:asciiTheme="minorBidi" w:hAnsiTheme="minorBidi" w:cs="Cordia New" w:hint="cs"/>
          <w:color w:val="000000" w:themeColor="text1"/>
          <w:cs/>
        </w:rPr>
        <w:t>าไม่</w:t>
      </w:r>
      <w:r w:rsidRPr="006D7709">
        <w:rPr>
          <w:rFonts w:asciiTheme="minorBidi" w:hAnsiTheme="minorBidi" w:cs="Cordia New"/>
          <w:color w:val="000000" w:themeColor="text1"/>
          <w:cs/>
        </w:rPr>
        <w:t>เกินครึ่งหนึ่ง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คิดเป็น </w:t>
      </w:r>
      <w:r w:rsidRPr="006D7709">
        <w:rPr>
          <w:rFonts w:asciiTheme="minorBidi" w:hAnsiTheme="minorBidi" w:cs="Cordia New"/>
          <w:color w:val="000000" w:themeColor="text1"/>
        </w:rPr>
        <w:t xml:space="preserve">68% 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ของผู้ตอบแบบสำรวจ โดยเฉพาะโรงแรมระดับน้อยกว่า </w:t>
      </w:r>
      <w:r w:rsidRPr="006D7709">
        <w:rPr>
          <w:rFonts w:asciiTheme="minorBidi" w:hAnsiTheme="minorBidi" w:cs="Cordia New"/>
          <w:color w:val="000000" w:themeColor="text1"/>
        </w:rPr>
        <w:t xml:space="preserve">4 </w:t>
      </w:r>
      <w:r w:rsidRPr="006D7709">
        <w:rPr>
          <w:rFonts w:asciiTheme="minorBidi" w:hAnsiTheme="minorBidi" w:cs="Cordia New" w:hint="cs"/>
          <w:color w:val="000000" w:themeColor="text1"/>
          <w:cs/>
        </w:rPr>
        <w:t>ดาว</w:t>
      </w:r>
      <w:r w:rsidRPr="006D7709">
        <w:rPr>
          <w:rFonts w:asciiTheme="minorBidi" w:hAnsiTheme="minorBidi" w:cs="Cordia New"/>
          <w:color w:val="000000" w:themeColor="text1"/>
        </w:rPr>
        <w:t xml:space="preserve"> </w:t>
      </w:r>
      <w:r w:rsidRPr="006D7709">
        <w:rPr>
          <w:rFonts w:asciiTheme="minorBidi" w:hAnsiTheme="minorBidi" w:cs="Cordia New" w:hint="cs"/>
          <w:color w:val="000000" w:themeColor="text1"/>
          <w:cs/>
        </w:rPr>
        <w:t>ส่วนหนึ่งจากค่าครองชีพและการแข่งขันด้านราคาที่สูงขึ้น</w:t>
      </w:r>
      <w:r w:rsidR="00851F52" w:rsidRPr="006D7709">
        <w:rPr>
          <w:rFonts w:asciiTheme="minorBidi" w:hAnsiTheme="minorBidi" w:cs="Cordia New"/>
          <w:color w:val="000000" w:themeColor="text1"/>
        </w:rPr>
        <w:t xml:space="preserve"> </w:t>
      </w:r>
    </w:p>
    <w:p w14:paraId="43E69812" w14:textId="77777777" w:rsidR="00F37B94" w:rsidRDefault="0057799C" w:rsidP="00F37B94">
      <w:pPr>
        <w:rPr>
          <w:rFonts w:asciiTheme="minorBidi" w:hAnsiTheme="minorBidi" w:cstheme="minorBidi"/>
          <w:b/>
          <w:bCs/>
          <w:color w:val="003399"/>
          <w:u w:val="single"/>
        </w:rPr>
      </w:pPr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อัตราการเข้าพัก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p w14:paraId="6A238565" w14:textId="40378F70" w:rsidR="008E0275" w:rsidRPr="006D7709" w:rsidRDefault="006D7709" w:rsidP="00BA0371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6D7709">
        <w:rPr>
          <w:rFonts w:asciiTheme="minorBidi" w:hAnsiTheme="minorBidi" w:cs="Cordia New"/>
          <w:color w:val="000000" w:themeColor="text1"/>
          <w:cs/>
        </w:rPr>
        <w:t xml:space="preserve">เดือน </w:t>
      </w:r>
      <w:r w:rsidRPr="006D7709">
        <w:rPr>
          <w:rFonts w:asciiTheme="minorBidi" w:hAnsiTheme="minorBidi" w:cs="Cordia New" w:hint="cs"/>
          <w:color w:val="000000" w:themeColor="text1"/>
          <w:cs/>
        </w:rPr>
        <w:t>ต.ค.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/>
          <w:color w:val="000000" w:themeColor="text1"/>
        </w:rPr>
        <w:t xml:space="preserve">65 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อัตราการเข้าพักเฉลี่ยอยู่ที่ </w:t>
      </w:r>
      <w:r w:rsidRPr="006D7709">
        <w:rPr>
          <w:rFonts w:asciiTheme="minorBidi" w:hAnsiTheme="minorBidi" w:cs="Cordia New" w:hint="cs"/>
          <w:color w:val="000000" w:themeColor="text1"/>
          <w:cs/>
        </w:rPr>
        <w:t>4</w:t>
      </w:r>
      <w:r w:rsidRPr="006D7709">
        <w:rPr>
          <w:rFonts w:asciiTheme="minorBidi" w:hAnsiTheme="minorBidi" w:cs="Cordia New"/>
          <w:color w:val="000000" w:themeColor="text1"/>
        </w:rPr>
        <w:t>9</w:t>
      </w:r>
      <w:r w:rsidRPr="006D7709">
        <w:rPr>
          <w:rFonts w:asciiTheme="minorBidi" w:hAnsiTheme="minorBidi" w:cs="Cordia New"/>
          <w:color w:val="000000" w:themeColor="text1"/>
          <w:cs/>
        </w:rPr>
        <w:t>%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 เพิ่มขึ้นจาก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 w:hint="cs"/>
          <w:color w:val="000000" w:themeColor="text1"/>
          <w:cs/>
        </w:rPr>
        <w:t>ก.ย.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/>
          <w:color w:val="000000" w:themeColor="text1"/>
        </w:rPr>
        <w:t xml:space="preserve">65 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ที่ </w:t>
      </w:r>
      <w:r w:rsidRPr="006D7709">
        <w:rPr>
          <w:rFonts w:asciiTheme="minorBidi" w:hAnsiTheme="minorBidi" w:cs="Cordia New"/>
          <w:color w:val="000000" w:themeColor="text1"/>
        </w:rPr>
        <w:t>44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% 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ตามผลของวันหยุดยาวและปิดเทอม การใช้สิทธิ์โครงการเราเที่ยวด้วยกันในเดือนสุดท้าย และนักท่องเที่ยวต่างชาติที่ทยอยเข้ามา </w:t>
      </w:r>
      <w:r w:rsidRPr="006D7709">
        <w:rPr>
          <w:rFonts w:asciiTheme="minorBidi" w:hAnsiTheme="minorBidi" w:cs="Cordia New"/>
          <w:color w:val="000000" w:themeColor="text1"/>
          <w:cs/>
        </w:rPr>
        <w:lastRenderedPageBreak/>
        <w:t>ส่งผลให้</w:t>
      </w:r>
      <w:r w:rsidRPr="006D7709">
        <w:rPr>
          <w:rFonts w:asciiTheme="minorBidi" w:hAnsiTheme="minorBidi" w:cs="Cordia New" w:hint="cs"/>
          <w:color w:val="000000" w:themeColor="text1"/>
          <w:cs/>
        </w:rPr>
        <w:t>อัตราการเข้าพัก</w:t>
      </w:r>
      <w:r w:rsidRPr="006D7709">
        <w:rPr>
          <w:rFonts w:asciiTheme="minorBidi" w:hAnsiTheme="minorBidi" w:cs="Cordia New"/>
          <w:color w:val="000000" w:themeColor="text1"/>
          <w:cs/>
        </w:rPr>
        <w:t>ของโรงแรมปรับดีขึ้นในทุกภูมิภาค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 ทั้งนี้ คาดการณ์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อัตราการเข้าพักในเดือน </w:t>
      </w:r>
      <w:r w:rsidRPr="006D7709">
        <w:rPr>
          <w:rFonts w:asciiTheme="minorBidi" w:hAnsiTheme="minorBidi" w:cs="Cordia New" w:hint="cs"/>
          <w:color w:val="000000" w:themeColor="text1"/>
          <w:cs/>
        </w:rPr>
        <w:t>พ.ย.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/>
          <w:color w:val="000000" w:themeColor="text1"/>
        </w:rPr>
        <w:t xml:space="preserve">65 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อยู่ที่ </w:t>
      </w:r>
      <w:r w:rsidRPr="006D7709">
        <w:rPr>
          <w:rFonts w:asciiTheme="minorBidi" w:hAnsiTheme="minorBidi" w:cs="Cordia New"/>
          <w:color w:val="000000" w:themeColor="text1"/>
        </w:rPr>
        <w:t>52%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 ตามการเข้าสู่ช่วง </w:t>
      </w:r>
      <w:r w:rsidRPr="006D7709">
        <w:rPr>
          <w:rFonts w:asciiTheme="minorBidi" w:hAnsiTheme="minorBidi" w:cs="Cordia New"/>
          <w:color w:val="000000" w:themeColor="text1"/>
        </w:rPr>
        <w:t xml:space="preserve">High season </w:t>
      </w:r>
      <w:r w:rsidRPr="006D7709">
        <w:rPr>
          <w:rFonts w:asciiTheme="minorBidi" w:hAnsiTheme="minorBidi" w:cs="Cordia New" w:hint="cs"/>
          <w:color w:val="000000" w:themeColor="text1"/>
          <w:cs/>
        </w:rPr>
        <w:t>ปลายปี</w:t>
      </w:r>
    </w:p>
    <w:p w14:paraId="534D4F33" w14:textId="2510952B" w:rsidR="0057799C" w:rsidRPr="000B389E" w:rsidRDefault="0057799C" w:rsidP="00BA0371">
      <w:pPr>
        <w:pStyle w:val="ListParagraph"/>
        <w:spacing w:after="0"/>
        <w:ind w:left="360"/>
        <w:jc w:val="center"/>
        <w:rPr>
          <w:rFonts w:asciiTheme="minorBidi" w:hAnsiTheme="minorBidi" w:cstheme="minorBidi"/>
          <w:color w:val="003399"/>
        </w:rPr>
      </w:pPr>
      <w:r w:rsidRPr="000B389E">
        <w:rPr>
          <w:rFonts w:asciiTheme="minorBidi" w:hAnsiTheme="minorBidi" w:cstheme="minorBidi" w:hint="cs"/>
          <w:color w:val="003399"/>
          <w:cs/>
        </w:rPr>
        <w:t xml:space="preserve">อัตราการเข้าพักเฉลี่ย เดือน </w:t>
      </w:r>
      <w:r>
        <w:rPr>
          <w:rFonts w:asciiTheme="minorBidi" w:hAnsiTheme="minorBidi" w:cstheme="minorBidi" w:hint="cs"/>
          <w:color w:val="003399"/>
          <w:cs/>
        </w:rPr>
        <w:t xml:space="preserve"> </w:t>
      </w:r>
      <w:r w:rsidR="00837432">
        <w:rPr>
          <w:rFonts w:asciiTheme="minorBidi" w:hAnsiTheme="minorBidi" w:cstheme="minorBidi" w:hint="cs"/>
          <w:color w:val="003399"/>
          <w:cs/>
        </w:rPr>
        <w:t>ก</w:t>
      </w:r>
      <w:r w:rsidR="0061099D">
        <w:rPr>
          <w:rFonts w:asciiTheme="minorBidi" w:hAnsiTheme="minorBidi" w:cstheme="minorBidi" w:hint="cs"/>
          <w:color w:val="003399"/>
          <w:cs/>
        </w:rPr>
        <w:t>.</w:t>
      </w:r>
      <w:r w:rsidR="00837432">
        <w:rPr>
          <w:rFonts w:asciiTheme="minorBidi" w:hAnsiTheme="minorBidi" w:cstheme="minorBidi" w:hint="cs"/>
          <w:color w:val="003399"/>
          <w:cs/>
        </w:rPr>
        <w:t>ย.</w:t>
      </w:r>
      <w:r w:rsidR="009F778D">
        <w:rPr>
          <w:rFonts w:asciiTheme="minorBidi" w:hAnsiTheme="minorBidi" w:cstheme="minorBidi" w:hint="cs"/>
          <w:color w:val="003399"/>
          <w:cs/>
        </w:rPr>
        <w:t xml:space="preserve"> </w:t>
      </w:r>
      <w:r w:rsidR="00AA3287">
        <w:rPr>
          <w:rFonts w:asciiTheme="minorBidi" w:hAnsiTheme="minorBidi" w:cstheme="minorBidi" w:hint="cs"/>
          <w:color w:val="003399"/>
          <w:cs/>
        </w:rPr>
        <w:t xml:space="preserve">- </w:t>
      </w:r>
      <w:r w:rsidR="00837432">
        <w:rPr>
          <w:rFonts w:asciiTheme="minorBidi" w:hAnsiTheme="minorBidi" w:cstheme="minorBidi" w:hint="cs"/>
          <w:color w:val="003399"/>
          <w:cs/>
        </w:rPr>
        <w:t>ต</w:t>
      </w:r>
      <w:r w:rsidR="00AA3287">
        <w:rPr>
          <w:rFonts w:asciiTheme="minorBidi" w:hAnsiTheme="minorBidi" w:cstheme="minorBidi" w:hint="cs"/>
          <w:color w:val="003399"/>
          <w:cs/>
        </w:rPr>
        <w:t>.</w:t>
      </w:r>
      <w:r w:rsidR="00837432">
        <w:rPr>
          <w:rFonts w:asciiTheme="minorBidi" w:hAnsiTheme="minorBidi" w:cstheme="minorBidi" w:hint="cs"/>
          <w:color w:val="003399"/>
          <w:cs/>
        </w:rPr>
        <w:t>ค</w:t>
      </w:r>
      <w:r w:rsidR="00AA3287">
        <w:rPr>
          <w:rFonts w:asciiTheme="minorBidi" w:hAnsiTheme="minorBidi" w:cstheme="minorBidi" w:hint="cs"/>
          <w:color w:val="003399"/>
          <w:cs/>
        </w:rPr>
        <w:t xml:space="preserve">. </w:t>
      </w:r>
      <w:r w:rsidRPr="000B389E">
        <w:rPr>
          <w:rFonts w:asciiTheme="minorBidi" w:hAnsiTheme="minorBidi" w:cstheme="minorBidi" w:hint="cs"/>
          <w:color w:val="003399"/>
          <w:cs/>
        </w:rPr>
        <w:t>6</w:t>
      </w:r>
      <w:r>
        <w:rPr>
          <w:rFonts w:asciiTheme="minorBidi" w:hAnsiTheme="minorBidi" w:cstheme="minorBidi" w:hint="cs"/>
          <w:color w:val="003399"/>
          <w:cs/>
        </w:rPr>
        <w:t>5</w:t>
      </w:r>
    </w:p>
    <w:tbl>
      <w:tblPr>
        <w:tblStyle w:val="TableGrid"/>
        <w:tblW w:w="0" w:type="auto"/>
        <w:tblInd w:w="2028" w:type="dxa"/>
        <w:tblLook w:val="04A0" w:firstRow="1" w:lastRow="0" w:firstColumn="1" w:lastColumn="0" w:noHBand="0" w:noVBand="1"/>
      </w:tblPr>
      <w:tblGrid>
        <w:gridCol w:w="2884"/>
        <w:gridCol w:w="1071"/>
        <w:gridCol w:w="1071"/>
      </w:tblGrid>
      <w:tr w:rsidR="00AA3287" w:rsidRPr="00B7681C" w14:paraId="02CD2AB3" w14:textId="5B1AAD55" w:rsidTr="00AB4E3E">
        <w:tc>
          <w:tcPr>
            <w:tcW w:w="2884" w:type="dxa"/>
            <w:shd w:val="clear" w:color="auto" w:fill="BDD6EE" w:themeFill="accent5" w:themeFillTint="66"/>
          </w:tcPr>
          <w:p w14:paraId="57E44C0A" w14:textId="77777777" w:rsidR="00AA3287" w:rsidRPr="00B7681C" w:rsidRDefault="00AA3287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B7681C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4C6BEE76" w14:textId="3C70667F" w:rsidR="00AA3287" w:rsidRDefault="006D7709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ก.ย. 65</w:t>
            </w:r>
          </w:p>
        </w:tc>
        <w:tc>
          <w:tcPr>
            <w:tcW w:w="1071" w:type="dxa"/>
            <w:shd w:val="clear" w:color="auto" w:fill="BDD6EE" w:themeFill="accent5" w:themeFillTint="66"/>
          </w:tcPr>
          <w:p w14:paraId="29786FA5" w14:textId="73F01222" w:rsidR="00AA3287" w:rsidRDefault="006D7709" w:rsidP="00AA3287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ต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ค</w:t>
            </w:r>
            <w:r w:rsidR="00AA3287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. 65</w:t>
            </w:r>
          </w:p>
        </w:tc>
      </w:tr>
      <w:tr w:rsidR="006D7709" w:rsidRPr="00B7681C" w14:paraId="23C40469" w14:textId="0C5FD7A6" w:rsidTr="00AB4E3E">
        <w:tc>
          <w:tcPr>
            <w:tcW w:w="2884" w:type="dxa"/>
          </w:tcPr>
          <w:p w14:paraId="13EBCDAD" w14:textId="77777777" w:rsidR="006D7709" w:rsidRPr="00477702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ภาคเหนือ</w:t>
            </w:r>
          </w:p>
        </w:tc>
        <w:tc>
          <w:tcPr>
            <w:tcW w:w="1071" w:type="dxa"/>
          </w:tcPr>
          <w:p w14:paraId="4016C997" w14:textId="7FFB28FC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29.8</w:t>
            </w:r>
          </w:p>
        </w:tc>
        <w:tc>
          <w:tcPr>
            <w:tcW w:w="1071" w:type="dxa"/>
          </w:tcPr>
          <w:p w14:paraId="53E0B273" w14:textId="05FB5604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40.1</w:t>
            </w:r>
          </w:p>
        </w:tc>
      </w:tr>
      <w:tr w:rsidR="006D7709" w:rsidRPr="00477702" w14:paraId="36834709" w14:textId="6E2AD9FD" w:rsidTr="00AB4E3E">
        <w:tc>
          <w:tcPr>
            <w:tcW w:w="2884" w:type="dxa"/>
          </w:tcPr>
          <w:p w14:paraId="31E9EFE9" w14:textId="77777777" w:rsidR="006D7709" w:rsidRPr="00477702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ภาคตะวันออกเฉียงเหนือ</w:t>
            </w:r>
          </w:p>
        </w:tc>
        <w:tc>
          <w:tcPr>
            <w:tcW w:w="1071" w:type="dxa"/>
          </w:tcPr>
          <w:p w14:paraId="538722D5" w14:textId="43BD33B9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42.9</w:t>
            </w:r>
          </w:p>
        </w:tc>
        <w:tc>
          <w:tcPr>
            <w:tcW w:w="1071" w:type="dxa"/>
          </w:tcPr>
          <w:p w14:paraId="7CF9B48B" w14:textId="1762E53B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44.6</w:t>
            </w:r>
          </w:p>
        </w:tc>
      </w:tr>
      <w:tr w:rsidR="006D7709" w:rsidRPr="00477702" w14:paraId="02898936" w14:textId="12903F98" w:rsidTr="00AB4E3E">
        <w:tc>
          <w:tcPr>
            <w:tcW w:w="2884" w:type="dxa"/>
          </w:tcPr>
          <w:p w14:paraId="6548F4E4" w14:textId="77777777" w:rsidR="006D7709" w:rsidRPr="00477702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ภาคตะวันออก</w:t>
            </w:r>
          </w:p>
        </w:tc>
        <w:tc>
          <w:tcPr>
            <w:tcW w:w="1071" w:type="dxa"/>
          </w:tcPr>
          <w:p w14:paraId="55B3A58F" w14:textId="6C64526A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44.3</w:t>
            </w:r>
          </w:p>
        </w:tc>
        <w:tc>
          <w:tcPr>
            <w:tcW w:w="1071" w:type="dxa"/>
          </w:tcPr>
          <w:p w14:paraId="42E470E0" w14:textId="30D25781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55.8</w:t>
            </w:r>
          </w:p>
        </w:tc>
      </w:tr>
      <w:tr w:rsidR="006D7709" w:rsidRPr="00477702" w14:paraId="2C420C76" w14:textId="50CB263A" w:rsidTr="00AB4E3E">
        <w:tc>
          <w:tcPr>
            <w:tcW w:w="2884" w:type="dxa"/>
          </w:tcPr>
          <w:p w14:paraId="71618D2B" w14:textId="77777777" w:rsidR="006D7709" w:rsidRPr="00477702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ภาคกลาง</w:t>
            </w:r>
          </w:p>
        </w:tc>
        <w:tc>
          <w:tcPr>
            <w:tcW w:w="1071" w:type="dxa"/>
          </w:tcPr>
          <w:p w14:paraId="155F4B08" w14:textId="13FCDC6C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53.3</w:t>
            </w:r>
          </w:p>
        </w:tc>
        <w:tc>
          <w:tcPr>
            <w:tcW w:w="1071" w:type="dxa"/>
          </w:tcPr>
          <w:p w14:paraId="1C866BA5" w14:textId="197F799D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56.2</w:t>
            </w:r>
          </w:p>
        </w:tc>
      </w:tr>
      <w:tr w:rsidR="006D7709" w:rsidRPr="00477702" w14:paraId="09AD0B79" w14:textId="6BDC53FC" w:rsidTr="00AB4E3E">
        <w:tc>
          <w:tcPr>
            <w:tcW w:w="2884" w:type="dxa"/>
          </w:tcPr>
          <w:p w14:paraId="7CE4C755" w14:textId="77777777" w:rsidR="006D7709" w:rsidRPr="00477702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477702">
              <w:rPr>
                <w:rFonts w:asciiTheme="minorBidi" w:hAnsiTheme="minorBidi" w:cstheme="minorBidi" w:hint="cs"/>
                <w:sz w:val="30"/>
                <w:szCs w:val="30"/>
                <w:cs/>
              </w:rPr>
              <w:t>ภาคใต้</w:t>
            </w:r>
          </w:p>
        </w:tc>
        <w:tc>
          <w:tcPr>
            <w:tcW w:w="1071" w:type="dxa"/>
          </w:tcPr>
          <w:p w14:paraId="18379E5C" w14:textId="42018F78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44.9</w:t>
            </w:r>
          </w:p>
        </w:tc>
        <w:tc>
          <w:tcPr>
            <w:tcW w:w="1071" w:type="dxa"/>
          </w:tcPr>
          <w:p w14:paraId="7E8EC97A" w14:textId="61388899" w:rsidR="006D7709" w:rsidRDefault="006D7709" w:rsidP="006D7709">
            <w:pPr>
              <w:pStyle w:val="ListParagraph"/>
              <w:spacing w:after="0"/>
              <w:ind w:left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46.4</w:t>
            </w:r>
          </w:p>
        </w:tc>
      </w:tr>
    </w:tbl>
    <w:p w14:paraId="793434CB" w14:textId="77777777" w:rsidR="0057799C" w:rsidRPr="00B61DC8" w:rsidRDefault="0057799C" w:rsidP="00BA0371">
      <w:pPr>
        <w:pStyle w:val="ListParagraph"/>
        <w:spacing w:after="0"/>
        <w:ind w:left="360"/>
        <w:jc w:val="thaiDistribute"/>
        <w:rPr>
          <w:rFonts w:ascii="TH Sarabun New" w:hAnsi="TH Sarabun New" w:cs="TH Sarabun New"/>
        </w:rPr>
      </w:pPr>
    </w:p>
    <w:p w14:paraId="65A71310" w14:textId="77777777" w:rsidR="006D7709" w:rsidRPr="006D7709" w:rsidRDefault="006D7709" w:rsidP="006D7709">
      <w:pPr>
        <w:pStyle w:val="ListParagraph"/>
        <w:numPr>
          <w:ilvl w:val="0"/>
          <w:numId w:val="27"/>
        </w:numPr>
        <w:ind w:left="284"/>
        <w:jc w:val="thaiDistribute"/>
        <w:rPr>
          <w:rFonts w:asciiTheme="minorBidi" w:hAnsiTheme="minorBidi" w:cs="Cordia New"/>
          <w:color w:val="000000" w:themeColor="text1"/>
        </w:rPr>
      </w:pPr>
      <w:r w:rsidRPr="006D7709">
        <w:rPr>
          <w:rFonts w:asciiTheme="minorBidi" w:hAnsiTheme="minorBidi" w:cs="Cordia New" w:hint="cs"/>
          <w:color w:val="000000" w:themeColor="text1"/>
          <w:cs/>
        </w:rPr>
        <w:t>ลูกค้าของโรงแรมส่วนใหญ่ยังคงเป็นลูกค้าชาวไทย ขณะที่สัดส่วนลูกค้าต่างชาติเริ่มขยับขึ้นมาบ้าง</w:t>
      </w:r>
      <w:r w:rsidRPr="006D7709">
        <w:rPr>
          <w:rFonts w:asciiTheme="minorBidi" w:hAnsiTheme="minorBidi" w:cs="Cordia New"/>
          <w:color w:val="000000" w:themeColor="text1"/>
        </w:rPr>
        <w:t xml:space="preserve"> 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สะท้อนจากโรงแรมที่มีสัดส่วนลูกค้าต่างชาติมากกว่า </w:t>
      </w:r>
      <w:r w:rsidRPr="006D7709">
        <w:rPr>
          <w:rFonts w:asciiTheme="minorBidi" w:hAnsiTheme="minorBidi" w:cs="Cordia New"/>
          <w:color w:val="000000" w:themeColor="text1"/>
        </w:rPr>
        <w:t xml:space="preserve">50% </w:t>
      </w:r>
      <w:r w:rsidRPr="006D7709">
        <w:rPr>
          <w:rFonts w:asciiTheme="minorBidi" w:hAnsiTheme="minorBidi" w:cs="Cordia New" w:hint="cs"/>
          <w:color w:val="000000" w:themeColor="text1"/>
          <w:cs/>
        </w:rPr>
        <w:t xml:space="preserve">เพิ่มขึ้นเล็กน้อยจากเดือนก่อน ทั้งนี้ </w:t>
      </w:r>
      <w:r w:rsidRPr="006D7709">
        <w:rPr>
          <w:rFonts w:asciiTheme="minorBidi" w:hAnsiTheme="minorBidi" w:cs="Cordia New"/>
          <w:color w:val="000000" w:themeColor="text1"/>
          <w:cs/>
        </w:rPr>
        <w:t>หากพิจารณากลุ่มลูกค้าต่างชาติที่เข้าพักส่วนใหญ่</w:t>
      </w:r>
      <w:r w:rsidRPr="006D7709">
        <w:rPr>
          <w:rFonts w:asciiTheme="minorBidi" w:hAnsiTheme="minorBidi" w:cs="Cordia New" w:hint="cs"/>
          <w:color w:val="000000" w:themeColor="text1"/>
          <w:cs/>
        </w:rPr>
        <w:t>ยัง</w:t>
      </w:r>
      <w:r w:rsidRPr="006D7709">
        <w:rPr>
          <w:rFonts w:asciiTheme="minorBidi" w:hAnsiTheme="minorBidi" w:cs="Cordia New"/>
          <w:color w:val="000000" w:themeColor="text1"/>
          <w:cs/>
        </w:rPr>
        <w:t>เป็นลูกค้าเอเชีย</w:t>
      </w:r>
      <w:r w:rsidRPr="006D7709">
        <w:rPr>
          <w:rFonts w:asciiTheme="minorBidi" w:hAnsiTheme="minorBidi" w:cs="Cordia New" w:hint="cs"/>
          <w:color w:val="000000" w:themeColor="text1"/>
          <w:cs/>
        </w:rPr>
        <w:t>และตะวันออกกลางเป็นหลัก</w:t>
      </w:r>
      <w:r w:rsidRPr="006D7709">
        <w:rPr>
          <w:rFonts w:asciiTheme="minorBidi" w:hAnsiTheme="minorBidi" w:cs="Cordia New"/>
          <w:color w:val="000000" w:themeColor="text1"/>
        </w:rPr>
        <w:t xml:space="preserve"> </w:t>
      </w:r>
      <w:r w:rsidRPr="006D7709">
        <w:rPr>
          <w:rFonts w:asciiTheme="minorBidi" w:hAnsiTheme="minorBidi" w:cs="Cordia New" w:hint="cs"/>
          <w:color w:val="000000" w:themeColor="text1"/>
          <w:cs/>
        </w:rPr>
        <w:t>ส่วนลูกค้ายุโรปยังไม่เข้ามามากนัก</w:t>
      </w:r>
    </w:p>
    <w:p w14:paraId="6D0F4414" w14:textId="70DD62EA" w:rsidR="009921B0" w:rsidRDefault="009921B0" w:rsidP="00BA0371">
      <w:pPr>
        <w:rPr>
          <w:rFonts w:asciiTheme="minorBidi" w:hAnsiTheme="minorBidi" w:cstheme="minorBidi"/>
          <w:b/>
          <w:bCs/>
          <w:color w:val="003399"/>
          <w:u w:val="single"/>
        </w:rPr>
      </w:pPr>
      <w:bookmarkStart w:id="1" w:name="_Hlk115957811"/>
      <w:r w:rsidRPr="00611333">
        <w:rPr>
          <w:rFonts w:asciiTheme="minorBidi" w:hAnsiTheme="minorBidi" w:cstheme="minorBidi"/>
          <w:b/>
          <w:bCs/>
          <w:color w:val="003399"/>
          <w:u w:val="single"/>
          <w:cs/>
        </w:rPr>
        <w:t>การจ้างงาน</w:t>
      </w:r>
      <w:r w:rsidRPr="00B17AEE">
        <w:rPr>
          <w:rFonts w:asciiTheme="minorBidi" w:hAnsiTheme="minorBidi" w:cstheme="minorBidi"/>
          <w:b/>
          <w:bCs/>
          <w:color w:val="003399"/>
          <w:u w:val="single"/>
          <w:cs/>
        </w:rPr>
        <w:t xml:space="preserve"> </w:t>
      </w:r>
    </w:p>
    <w:bookmarkEnd w:id="1"/>
    <w:p w14:paraId="464438D5" w14:textId="6C189B04" w:rsidR="007E4AAF" w:rsidRDefault="006D7709" w:rsidP="000E09A2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  <w:r w:rsidRPr="006D7709">
        <w:rPr>
          <w:rFonts w:asciiTheme="minorBidi" w:hAnsiTheme="minorBidi" w:cs="Cordia New" w:hint="cs"/>
          <w:color w:val="000000" w:themeColor="text1"/>
          <w:cs/>
        </w:rPr>
        <w:t>เดือน ต.ค.65</w:t>
      </w:r>
      <w:r w:rsidR="002146A6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/>
          <w:color w:val="000000" w:themeColor="text1"/>
          <w:cs/>
        </w:rPr>
        <w:t>โรงแรมมีการจ้างงานเฉลี่ย</w:t>
      </w:r>
      <w:r w:rsidRPr="006D7709">
        <w:rPr>
          <w:rFonts w:asciiTheme="minorBidi" w:hAnsiTheme="minorBidi" w:cs="Cordia New" w:hint="cs"/>
          <w:color w:val="000000" w:themeColor="text1"/>
          <w:cs/>
        </w:rPr>
        <w:t>ใกล้เคียง</w:t>
      </w:r>
      <w:r w:rsidRPr="006D7709">
        <w:rPr>
          <w:rFonts w:asciiTheme="minorBidi" w:hAnsiTheme="minorBidi" w:cs="Cordia New"/>
          <w:color w:val="000000" w:themeColor="text1"/>
          <w:cs/>
        </w:rPr>
        <w:t>เดือนก่อ</w:t>
      </w:r>
      <w:r w:rsidRPr="006D7709">
        <w:rPr>
          <w:rFonts w:asciiTheme="minorBidi" w:hAnsiTheme="minorBidi" w:cs="Cordia New" w:hint="cs"/>
          <w:color w:val="000000" w:themeColor="text1"/>
          <w:cs/>
        </w:rPr>
        <w:t>นอยู่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ที่ </w:t>
      </w:r>
      <w:r w:rsidRPr="006D7709">
        <w:rPr>
          <w:rFonts w:asciiTheme="minorBidi" w:hAnsiTheme="minorBidi" w:cs="Cordia New"/>
          <w:color w:val="000000" w:themeColor="text1"/>
        </w:rPr>
        <w:t>72.3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% ของการจ้างงานเดิมก่อนเกิด </w:t>
      </w:r>
      <w:r w:rsidRPr="006D7709">
        <w:rPr>
          <w:rFonts w:asciiTheme="minorBidi" w:hAnsiTheme="minorBidi" w:cs="Cordia New"/>
          <w:color w:val="000000" w:themeColor="text1"/>
        </w:rPr>
        <w:t>COVID</w:t>
      </w:r>
      <w:r w:rsidRPr="006D7709">
        <w:rPr>
          <w:rFonts w:asciiTheme="minorBidi" w:hAnsiTheme="minorBidi" w:cs="Cordia New"/>
          <w:color w:val="000000" w:themeColor="text1"/>
          <w:cs/>
        </w:rPr>
        <w:t>-</w:t>
      </w:r>
      <w:r w:rsidRPr="006D7709">
        <w:rPr>
          <w:rFonts w:asciiTheme="minorBidi" w:hAnsiTheme="minorBidi" w:cs="Cordia New"/>
          <w:color w:val="000000" w:themeColor="text1"/>
        </w:rPr>
        <w:t>19</w:t>
      </w:r>
      <w:r w:rsidRPr="006D7709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6D7709">
        <w:rPr>
          <w:rFonts w:asciiTheme="minorBidi" w:hAnsiTheme="minorBidi" w:cs="Cordia New" w:hint="cs"/>
          <w:color w:val="000000" w:themeColor="text1"/>
          <w:cs/>
        </w:rPr>
        <w:t>ส่วนหนึ่งจากปัญหาขาดแคลนแรงงานยังคงกดดันการจ้างงานในธุรกิจโรงแรม</w:t>
      </w:r>
    </w:p>
    <w:p w14:paraId="06FFE463" w14:textId="77777777" w:rsidR="00120DF7" w:rsidRPr="006D7709" w:rsidRDefault="00120DF7" w:rsidP="000E09A2">
      <w:pPr>
        <w:spacing w:after="0"/>
        <w:jc w:val="thaiDistribute"/>
        <w:rPr>
          <w:rFonts w:asciiTheme="minorBidi" w:hAnsiTheme="minorBidi" w:cs="Cordia New"/>
          <w:color w:val="000000" w:themeColor="text1"/>
        </w:rPr>
      </w:pPr>
    </w:p>
    <w:p w14:paraId="7355A628" w14:textId="0546AA31" w:rsidR="00DD37DB" w:rsidRDefault="00A64453" w:rsidP="00DD37DB">
      <w:pPr>
        <w:rPr>
          <w:rFonts w:asciiTheme="minorBidi" w:hAnsiTheme="minorBidi" w:cs="Cordia New"/>
          <w:b/>
          <w:bCs/>
          <w:color w:val="003399"/>
          <w:u w:val="single"/>
        </w:rPr>
      </w:pPr>
      <w:r w:rsidRPr="00CD6A7D">
        <w:rPr>
          <w:rFonts w:asciiTheme="minorBidi" w:hAnsiTheme="minorBidi" w:cs="Cordia New"/>
          <w:b/>
          <w:bCs/>
          <w:color w:val="003399"/>
          <w:u w:val="single"/>
          <w:cs/>
        </w:rPr>
        <w:t>มาตรการช่วยเหลือที่ผู้ประกอบการต้องการจากภาครั</w:t>
      </w:r>
      <w:r w:rsidR="00DD37DB">
        <w:rPr>
          <w:rFonts w:asciiTheme="minorBidi" w:hAnsiTheme="minorBidi" w:cs="Cordia New" w:hint="cs"/>
          <w:b/>
          <w:bCs/>
          <w:color w:val="003399"/>
          <w:u w:val="single"/>
          <w:cs/>
        </w:rPr>
        <w:t>ฐ</w:t>
      </w:r>
    </w:p>
    <w:p w14:paraId="015DBF25" w14:textId="47C92779" w:rsidR="004F69F4" w:rsidRPr="002146A6" w:rsidRDefault="002146A6" w:rsidP="008B1FB6">
      <w:pPr>
        <w:jc w:val="thaiDistribute"/>
        <w:rPr>
          <w:rFonts w:asciiTheme="minorBidi" w:hAnsiTheme="minorBidi" w:cs="Cordia New"/>
          <w:color w:val="000000" w:themeColor="text1"/>
        </w:rPr>
      </w:pPr>
      <w:r w:rsidRPr="006D7709">
        <w:rPr>
          <w:rFonts w:asciiTheme="minorBidi" w:hAnsiTheme="minorBidi" w:cs="Cordia New" w:hint="cs"/>
          <w:color w:val="000000" w:themeColor="text1"/>
          <w:cs/>
        </w:rPr>
        <w:t>เดือน ต.ค.65</w:t>
      </w:r>
      <w:r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="00F673A3" w:rsidRPr="00F673A3">
        <w:rPr>
          <w:rFonts w:asciiTheme="minorBidi" w:hAnsiTheme="minorBidi" w:cs="Cordia New"/>
          <w:color w:val="000000" w:themeColor="text1"/>
          <w:cs/>
        </w:rPr>
        <w:t xml:space="preserve">มาตรการช่วยเหลือที่ต้องการจากภาครัฐ </w:t>
      </w:r>
      <w:r w:rsidR="00F673A3" w:rsidRPr="00F673A3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2146A6">
        <w:rPr>
          <w:rFonts w:asciiTheme="minorBidi" w:hAnsiTheme="minorBidi" w:cs="Cordia New"/>
          <w:color w:val="000000" w:themeColor="text1"/>
          <w:cs/>
        </w:rPr>
        <w:t>โรงแรมส่วนใหญ่ต้องการ</w:t>
      </w:r>
      <w:r w:rsidRPr="002146A6">
        <w:rPr>
          <w:rFonts w:asciiTheme="minorBidi" w:hAnsiTheme="minorBidi" w:cs="Cordia New"/>
          <w:color w:val="000000" w:themeColor="text1"/>
        </w:rPr>
        <w:t xml:space="preserve"> (1)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มาตรการช่วยเหลือทางการเงิน เช่น ปรับโครงสร้างหนี้ธุรกิจโรงแรมด้วยการลดการชำระหนี้ต่องวดตามความสามารถในการชำระ ขยายมาตรการสินเชื่อฟื้นฟูและมาตรการพักทรัพย์พักหนี้ที่ใกล้จะสิ้นสุดลง (ใช้เป็นเงินทุนหมุนเวียน ปรับปรุงห้องพัก และฟื้นฟูเปิดกิจการ ท่ามกลางภาวะรายได้ที่ยังไม่กลับมาเป็นปกติ) รวมถึงปรับเกณฑ์สินเชื่อฟื้นฟูให้ลูกหนี้รายใหม่เข้าถึงได้ง่ายขึ้น </w:t>
      </w:r>
      <w:r w:rsidRPr="002146A6">
        <w:rPr>
          <w:rFonts w:asciiTheme="minorBidi" w:hAnsiTheme="minorBidi" w:cs="Cordia New"/>
          <w:color w:val="000000" w:themeColor="text1"/>
        </w:rPr>
        <w:t xml:space="preserve">(2)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มาตรการช่วยเหลือด้านต้นทุน เช่น ลดค่าใช้จ่ายในการประกอบการผ่านการพยุงราคาสินค้า ลดค่าน้ำ-ค่าไฟ และลดภาษีต่าง ๆ ในช่วงเปิดประเทศ เนื่องจากธุรกิจมีต้นทุนในการกลับมาเปิดบริการสูง </w:t>
      </w:r>
      <w:r w:rsidRPr="002146A6">
        <w:rPr>
          <w:rFonts w:asciiTheme="minorBidi" w:hAnsiTheme="minorBidi" w:cs="Cordia New"/>
          <w:color w:val="000000" w:themeColor="text1"/>
        </w:rPr>
        <w:t xml:space="preserve">(3) </w:t>
      </w:r>
      <w:r w:rsidRPr="002146A6">
        <w:rPr>
          <w:rFonts w:asciiTheme="minorBidi" w:hAnsiTheme="minorBidi" w:cs="Cordia New" w:hint="cs"/>
          <w:color w:val="000000" w:themeColor="text1"/>
          <w:cs/>
        </w:rPr>
        <w:t>มาตรการส่งเสริมการท่องเที่ยว</w:t>
      </w:r>
      <w:r w:rsidRPr="002146A6">
        <w:rPr>
          <w:rFonts w:asciiTheme="minorBidi" w:hAnsiTheme="minorBidi" w:cs="Cordia New"/>
          <w:color w:val="000000" w:themeColor="text1"/>
        </w:rPr>
        <w:t xml:space="preserve"> </w:t>
      </w:r>
      <w:r w:rsidRPr="002146A6">
        <w:rPr>
          <w:rFonts w:asciiTheme="minorBidi" w:hAnsiTheme="minorBidi" w:cs="Cordia New" w:hint="cs"/>
          <w:color w:val="000000" w:themeColor="text1"/>
          <w:cs/>
        </w:rPr>
        <w:t>ด้วยการประชาสัมพันธ์และเพิ่มโครงการดึงดูดการท่องเที่ยวในประเทศ โดยเฉพาะจังหวัดเมืองรอง และ (</w:t>
      </w:r>
      <w:r w:rsidRPr="002146A6">
        <w:rPr>
          <w:rFonts w:asciiTheme="minorBidi" w:hAnsiTheme="minorBidi" w:cs="Cordia New"/>
          <w:color w:val="000000" w:themeColor="text1"/>
        </w:rPr>
        <w:t xml:space="preserve">4)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การช่วยเหลือด้านการพัฒนาแรงงาน </w:t>
      </w:r>
      <w:r w:rsidRPr="002146A6">
        <w:rPr>
          <w:rFonts w:asciiTheme="minorBidi" w:hAnsiTheme="minorBidi" w:cs="Cordia New"/>
          <w:color w:val="000000" w:themeColor="text1"/>
          <w:cs/>
        </w:rPr>
        <w:t>สนับสนุนงบฝึกอบรมพนักงานเป็นหลักสูตรระยะสั้นให้ประกอบอาชีพได้ และส่งเสริมอาชีพเกี่ยวเนื่องกับธุรกิจการท่องเที่ยวมากขึ้น</w:t>
      </w:r>
    </w:p>
    <w:p w14:paraId="67C4D527" w14:textId="77777777" w:rsidR="00BC4CCA" w:rsidRPr="00BE6599" w:rsidRDefault="00BC4CCA" w:rsidP="00796102">
      <w:pPr>
        <w:spacing w:after="0"/>
        <w:rPr>
          <w:rFonts w:asciiTheme="minorBidi" w:hAnsiTheme="minorBidi" w:cstheme="minorBidi"/>
          <w:color w:val="000000" w:themeColor="text1"/>
        </w:rPr>
      </w:pPr>
    </w:p>
    <w:p w14:paraId="395F3EEF" w14:textId="13210BD7" w:rsidR="00B5319A" w:rsidRPr="00B5319A" w:rsidRDefault="00DB448A" w:rsidP="00B5319A">
      <w:pPr>
        <w:spacing w:after="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9C7A41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9C7A41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#1 : </w:t>
      </w:r>
      <w:r w:rsidR="002146A6" w:rsidRPr="002146A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พฤติกรรมการจองที่พักล่วงหน้า และค่าใช้จ่ายของนักท่องเที่ยว</w:t>
      </w:r>
    </w:p>
    <w:p w14:paraId="521127ED" w14:textId="597C9334" w:rsidR="00DB448A" w:rsidRPr="009C7A41" w:rsidRDefault="00DB448A" w:rsidP="009C7A41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79D13612" w14:textId="0448F8B7" w:rsidR="002146A6" w:rsidRDefault="002146A6" w:rsidP="002146A6">
      <w:pPr>
        <w:pStyle w:val="ListParagraph"/>
        <w:numPr>
          <w:ilvl w:val="0"/>
          <w:numId w:val="27"/>
        </w:numPr>
        <w:spacing w:after="0"/>
        <w:ind w:left="284" w:hanging="284"/>
        <w:jc w:val="both"/>
        <w:rPr>
          <w:rFonts w:asciiTheme="minorBidi" w:hAnsiTheme="minorBidi" w:cs="Cordia New"/>
          <w:color w:val="000000" w:themeColor="text1"/>
        </w:rPr>
      </w:pPr>
      <w:r w:rsidRPr="002146A6">
        <w:rPr>
          <w:rFonts w:asciiTheme="minorBidi" w:hAnsiTheme="minorBidi" w:cs="Cordia New" w:hint="cs"/>
          <w:color w:val="000000" w:themeColor="text1"/>
          <w:cs/>
        </w:rPr>
        <w:t>ปัจจุบันนักท่องเที่ยวมีพฤติกรรมจองที่พักล่วงหน้าในระยะเวลาอันสั้น โดย</w:t>
      </w:r>
      <w:r w:rsidRPr="002146A6">
        <w:rPr>
          <w:rFonts w:asciiTheme="minorBidi" w:hAnsiTheme="minorBidi" w:cs="Cordia New"/>
          <w:color w:val="000000" w:themeColor="text1"/>
        </w:rPr>
        <w:t xml:space="preserve"> 82%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ของโรงแรมเห็นว่านักท่องเที่ยวไทยมักจองล่วงหน้าไม่เกิน </w:t>
      </w:r>
      <w:r w:rsidRPr="002146A6">
        <w:rPr>
          <w:rFonts w:asciiTheme="minorBidi" w:hAnsiTheme="minorBidi" w:cs="Cordia New"/>
          <w:color w:val="000000" w:themeColor="text1"/>
        </w:rPr>
        <w:t xml:space="preserve">2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สัปดาห์ เช่นเดียวกับ </w:t>
      </w:r>
      <w:r w:rsidRPr="002146A6">
        <w:rPr>
          <w:rFonts w:asciiTheme="minorBidi" w:hAnsiTheme="minorBidi" w:cs="Cordia New"/>
          <w:color w:val="000000" w:themeColor="text1"/>
        </w:rPr>
        <w:t xml:space="preserve">72%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ของโรงแรมที่เห็นว่านักท่องเที่ยวต่างชาติมักจองล่วงหน้าไม่เกิน </w:t>
      </w:r>
      <w:r w:rsidRPr="002146A6">
        <w:rPr>
          <w:rFonts w:asciiTheme="minorBidi" w:hAnsiTheme="minorBidi" w:cs="Cordia New"/>
          <w:color w:val="000000" w:themeColor="text1"/>
        </w:rPr>
        <w:t xml:space="preserve">1 </w:t>
      </w:r>
      <w:r w:rsidRPr="002146A6">
        <w:rPr>
          <w:rFonts w:asciiTheme="minorBidi" w:hAnsiTheme="minorBidi" w:cs="Cordia New" w:hint="cs"/>
          <w:color w:val="000000" w:themeColor="text1"/>
          <w:cs/>
        </w:rPr>
        <w:t>เดือน อย่างไรก็ดี ในช่วงปลายปีนี้ มีนักท่องเที่ยวต่างชาติบางส่</w:t>
      </w:r>
      <w:r>
        <w:rPr>
          <w:rFonts w:asciiTheme="minorBidi" w:hAnsiTheme="minorBidi" w:cs="Cordia New" w:hint="cs"/>
          <w:color w:val="000000" w:themeColor="text1"/>
          <w:cs/>
        </w:rPr>
        <w:t>ว</w:t>
      </w:r>
      <w:r w:rsidRPr="002146A6">
        <w:rPr>
          <w:rFonts w:asciiTheme="minorBidi" w:hAnsiTheme="minorBidi" w:cs="Cordia New" w:hint="cs"/>
          <w:color w:val="000000" w:themeColor="text1"/>
          <w:cs/>
        </w:rPr>
        <w:t>นที่</w:t>
      </w:r>
      <w:r>
        <w:rPr>
          <w:rFonts w:asciiTheme="minorBidi" w:hAnsiTheme="minorBidi" w:cs="Cordia New" w:hint="cs"/>
          <w:color w:val="000000" w:themeColor="text1"/>
          <w:cs/>
        </w:rPr>
        <w:t>จอง</w:t>
      </w:r>
      <w:r w:rsidRPr="002146A6">
        <w:rPr>
          <w:rFonts w:asciiTheme="minorBidi" w:hAnsiTheme="minorBidi" w:cs="Cordia New" w:hint="cs"/>
          <w:color w:val="000000" w:themeColor="text1"/>
          <w:cs/>
        </w:rPr>
        <w:t>ที่พักล่วงหน้ามาแล้ว ส่วนใหญ่มาจากกลุ่มเอเชียและตะวันออกกลางเป็นหลัก (</w:t>
      </w:r>
      <w:r w:rsidRPr="002146A6">
        <w:rPr>
          <w:rFonts w:asciiTheme="minorBidi" w:hAnsiTheme="minorBidi" w:cs="Cordia New"/>
          <w:color w:val="000000" w:themeColor="text1"/>
        </w:rPr>
        <w:t>50%)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 รองลงมาคือ กลุ่มยุโรปตะวันตก (</w:t>
      </w:r>
      <w:r w:rsidRPr="002146A6">
        <w:rPr>
          <w:rFonts w:asciiTheme="minorBidi" w:hAnsiTheme="minorBidi" w:cs="Cordia New"/>
          <w:color w:val="000000" w:themeColor="text1"/>
        </w:rPr>
        <w:t>29%)</w:t>
      </w:r>
    </w:p>
    <w:p w14:paraId="305753F9" w14:textId="77777777" w:rsidR="002146A6" w:rsidRPr="002146A6" w:rsidRDefault="002146A6" w:rsidP="002146A6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2146A6">
        <w:rPr>
          <w:rFonts w:asciiTheme="minorBidi" w:hAnsiTheme="minorBidi" w:cs="Cordia New" w:hint="cs"/>
          <w:color w:val="000000" w:themeColor="text1"/>
          <w:cs/>
        </w:rPr>
        <w:t>สำหรับ</w:t>
      </w:r>
      <w:r w:rsidRPr="002146A6">
        <w:rPr>
          <w:rFonts w:asciiTheme="minorBidi" w:hAnsiTheme="minorBidi" w:cs="Cordia New"/>
          <w:color w:val="000000" w:themeColor="text1"/>
          <w:cs/>
        </w:rPr>
        <w:t>รายได้ของโรงแรม</w:t>
      </w:r>
      <w:r w:rsidRPr="002146A6">
        <w:rPr>
          <w:rFonts w:asciiTheme="minorBidi" w:hAnsiTheme="minorBidi" w:cs="Cordia New" w:hint="cs"/>
          <w:color w:val="000000" w:themeColor="text1"/>
          <w:cs/>
        </w:rPr>
        <w:t>ที่</w:t>
      </w:r>
      <w:r w:rsidRPr="002146A6">
        <w:rPr>
          <w:rFonts w:asciiTheme="minorBidi" w:hAnsiTheme="minorBidi" w:cs="Cordia New"/>
          <w:color w:val="000000" w:themeColor="text1"/>
          <w:cs/>
        </w:rPr>
        <w:t>ยังไม่ฟื้นตัวมากนั</w:t>
      </w:r>
      <w:r w:rsidRPr="002146A6">
        <w:rPr>
          <w:rFonts w:asciiTheme="minorBidi" w:hAnsiTheme="minorBidi" w:cs="Cordia New" w:hint="cs"/>
          <w:color w:val="000000" w:themeColor="text1"/>
          <w:cs/>
        </w:rPr>
        <w:t>ก คาดว่ามาจาก</w:t>
      </w:r>
      <w:r w:rsidRPr="002146A6">
        <w:rPr>
          <w:rFonts w:asciiTheme="minorBidi" w:hAnsiTheme="minorBidi" w:cs="Cordia New"/>
          <w:color w:val="000000" w:themeColor="text1"/>
          <w:cs/>
        </w:rPr>
        <w:t>ราคาห้องพัก และการใช้จ่ายบริการอื่น ๆ ในโรงแรม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 (เช่น อาหารและเครื่องดื่ม สปา) </w:t>
      </w:r>
      <w:r w:rsidRPr="002146A6">
        <w:rPr>
          <w:rFonts w:asciiTheme="minorBidi" w:hAnsiTheme="minorBidi" w:cs="Cordia New"/>
          <w:color w:val="000000" w:themeColor="text1"/>
          <w:cs/>
        </w:rPr>
        <w:t>ของนักท่องเที่ยว</w:t>
      </w:r>
      <w:r w:rsidRPr="002146A6">
        <w:rPr>
          <w:rFonts w:asciiTheme="minorBidi" w:hAnsiTheme="minorBidi" w:cs="Cordia New" w:hint="cs"/>
          <w:color w:val="000000" w:themeColor="text1"/>
          <w:cs/>
        </w:rPr>
        <w:t>ไทยและต่างชาติ</w:t>
      </w:r>
      <w:r w:rsidRPr="002146A6">
        <w:rPr>
          <w:rFonts w:asciiTheme="minorBidi" w:hAnsiTheme="minorBidi" w:cs="Cordia New"/>
          <w:color w:val="000000" w:themeColor="text1"/>
          <w:cs/>
        </w:rPr>
        <w:t>ส่วนใหญ่ยั</w:t>
      </w:r>
      <w:r w:rsidRPr="002146A6">
        <w:rPr>
          <w:rFonts w:asciiTheme="minorBidi" w:hAnsiTheme="minorBidi" w:cs="Cordia New" w:hint="cs"/>
          <w:color w:val="000000" w:themeColor="text1"/>
          <w:cs/>
        </w:rPr>
        <w:t>งต่ำ</w:t>
      </w:r>
      <w:r w:rsidRPr="002146A6">
        <w:rPr>
          <w:rFonts w:asciiTheme="minorBidi" w:hAnsiTheme="minorBidi" w:cs="Cordia New"/>
          <w:color w:val="000000" w:themeColor="text1"/>
          <w:cs/>
        </w:rPr>
        <w:t>กว่าช่วงก่อนโควิด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 </w:t>
      </w:r>
      <w:r w:rsidRPr="002146A6">
        <w:rPr>
          <w:rFonts w:asciiTheme="minorBidi" w:hAnsiTheme="minorBidi" w:cs="Cordia New"/>
          <w:color w:val="000000" w:themeColor="text1"/>
          <w:cs/>
        </w:rPr>
        <w:t>ขณะที่ต้นทุนการบริการปรับเพิ่มขึ้น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 อย่างไรก็ดี กลุ่มโรงแรมมากกว่า </w:t>
      </w:r>
      <w:r w:rsidRPr="002146A6">
        <w:rPr>
          <w:rFonts w:asciiTheme="minorBidi" w:hAnsiTheme="minorBidi" w:cs="Cordia New"/>
          <w:color w:val="000000" w:themeColor="text1"/>
        </w:rPr>
        <w:t xml:space="preserve">5 </w:t>
      </w:r>
      <w:r w:rsidRPr="002146A6">
        <w:rPr>
          <w:rFonts w:asciiTheme="minorBidi" w:hAnsiTheme="minorBidi" w:cs="Cordia New" w:hint="cs"/>
          <w:color w:val="000000" w:themeColor="text1"/>
          <w:cs/>
        </w:rPr>
        <w:t>ดาวมีแนวโน้มฟื้นตัวได้เร็วกว่ากลุ่มอื่น</w:t>
      </w:r>
    </w:p>
    <w:p w14:paraId="7E7A2E83" w14:textId="77777777" w:rsidR="002146A6" w:rsidRPr="002146A6" w:rsidRDefault="002146A6" w:rsidP="002146A6">
      <w:pPr>
        <w:pStyle w:val="ListParagraph"/>
        <w:spacing w:after="0"/>
        <w:ind w:left="284"/>
        <w:jc w:val="both"/>
        <w:rPr>
          <w:rFonts w:asciiTheme="minorBidi" w:hAnsiTheme="minorBidi" w:cs="Cordia New"/>
          <w:color w:val="000000" w:themeColor="text1"/>
        </w:rPr>
      </w:pPr>
    </w:p>
    <w:p w14:paraId="4F3AE8C6" w14:textId="1C236E0B" w:rsidR="00396020" w:rsidRPr="00B070C2" w:rsidRDefault="00DB448A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  <w:bookmarkStart w:id="2" w:name="_Hlk110335801"/>
      <w:bookmarkStart w:id="3" w:name="_Hlk91681413"/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#</w:t>
      </w:r>
      <w:r w:rsidRPr="00BC1DB7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2 :</w:t>
      </w:r>
      <w:r w:rsidR="001C696A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 </w:t>
      </w:r>
      <w:bookmarkEnd w:id="2"/>
      <w:r w:rsidR="002146A6" w:rsidRPr="002146A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ประเมินจำนวนลูกค้าที่เข้าพักเทียบกับไตรมาสก่อน</w:t>
      </w:r>
    </w:p>
    <w:p w14:paraId="53D1024E" w14:textId="77777777" w:rsidR="002146A6" w:rsidRPr="002146A6" w:rsidRDefault="002146A6" w:rsidP="002146A6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hAnsiTheme="minorBidi" w:cs="Cordia New"/>
          <w:color w:val="000000" w:themeColor="text1"/>
        </w:rPr>
      </w:pPr>
      <w:r w:rsidRPr="002146A6">
        <w:rPr>
          <w:rFonts w:asciiTheme="minorBidi" w:hAnsiTheme="minorBidi" w:cs="Cordia New"/>
          <w:color w:val="000000" w:themeColor="text1"/>
          <w:cs/>
        </w:rPr>
        <w:t xml:space="preserve">โรงแรมส่วนใหญ่คาดว่า </w:t>
      </w:r>
      <w:r w:rsidRPr="002146A6">
        <w:rPr>
          <w:rFonts w:asciiTheme="minorBidi" w:hAnsiTheme="minorBidi" w:cs="Cordia New"/>
          <w:color w:val="000000" w:themeColor="text1"/>
        </w:rPr>
        <w:t xml:space="preserve">Q4/65 </w:t>
      </w:r>
      <w:r w:rsidRPr="002146A6">
        <w:rPr>
          <w:rFonts w:asciiTheme="minorBidi" w:hAnsiTheme="minorBidi" w:cs="Cordia New"/>
          <w:color w:val="000000" w:themeColor="text1"/>
          <w:cs/>
        </w:rPr>
        <w:t>จะมีจำนวนลูกค้าเพิ่มขึ้นเมื่อเทียบกับไตรมาสก่อน โดยเฉพาะโรงแรมที่รับนักท่องเที่ยวต่างชาติเป็นหลัก (สัดส่วน</w:t>
      </w:r>
      <w:r w:rsidRPr="002146A6">
        <w:rPr>
          <w:rFonts w:asciiTheme="minorBidi" w:hAnsiTheme="minorBidi" w:cs="Cordia New" w:hint="cs"/>
          <w:color w:val="000000" w:themeColor="text1"/>
          <w:cs/>
        </w:rPr>
        <w:t>นักท่องเที่ยว</w:t>
      </w:r>
      <w:r w:rsidRPr="002146A6">
        <w:rPr>
          <w:rFonts w:asciiTheme="minorBidi" w:hAnsiTheme="minorBidi" w:cs="Cordia New"/>
          <w:color w:val="000000" w:themeColor="text1"/>
          <w:cs/>
        </w:rPr>
        <w:t xml:space="preserve">ต่างชาติมากกว่า </w:t>
      </w:r>
      <w:r w:rsidRPr="002146A6">
        <w:rPr>
          <w:rFonts w:asciiTheme="minorBidi" w:hAnsiTheme="minorBidi" w:cs="Cordia New"/>
          <w:color w:val="000000" w:themeColor="text1"/>
        </w:rPr>
        <w:t xml:space="preserve">50% </w:t>
      </w:r>
      <w:r w:rsidRPr="002146A6">
        <w:rPr>
          <w:rFonts w:asciiTheme="minorBidi" w:hAnsiTheme="minorBidi" w:cs="Cordia New"/>
          <w:color w:val="000000" w:themeColor="text1"/>
          <w:cs/>
        </w:rPr>
        <w:t xml:space="preserve">ของลูกค้า) </w:t>
      </w:r>
      <w:r w:rsidRPr="002146A6">
        <w:rPr>
          <w:rFonts w:asciiTheme="minorBidi" w:hAnsiTheme="minorBidi" w:cs="Cordia New" w:hint="cs"/>
          <w:color w:val="000000" w:themeColor="text1"/>
          <w:cs/>
        </w:rPr>
        <w:t>สะท้อนจาก</w:t>
      </w:r>
      <w:r w:rsidRPr="002146A6">
        <w:rPr>
          <w:rFonts w:asciiTheme="minorBidi" w:hAnsiTheme="minorBidi" w:cs="Cordia New"/>
          <w:color w:val="000000" w:themeColor="text1"/>
          <w:cs/>
        </w:rPr>
        <w:t xml:space="preserve"> </w:t>
      </w:r>
      <w:r w:rsidRPr="002146A6">
        <w:rPr>
          <w:rFonts w:asciiTheme="minorBidi" w:hAnsiTheme="minorBidi" w:cs="Cordia New"/>
          <w:color w:val="000000" w:themeColor="text1"/>
        </w:rPr>
        <w:t xml:space="preserve">3 </w:t>
      </w:r>
      <w:r w:rsidRPr="002146A6">
        <w:rPr>
          <w:rFonts w:asciiTheme="minorBidi" w:hAnsiTheme="minorBidi" w:cs="Cordia New"/>
          <w:color w:val="000000" w:themeColor="text1"/>
          <w:cs/>
        </w:rPr>
        <w:t xml:space="preserve">ใน </w:t>
      </w:r>
      <w:r w:rsidRPr="002146A6">
        <w:rPr>
          <w:rFonts w:asciiTheme="minorBidi" w:hAnsiTheme="minorBidi" w:cs="Cordia New"/>
          <w:color w:val="000000" w:themeColor="text1"/>
        </w:rPr>
        <w:t xml:space="preserve">4 </w:t>
      </w:r>
      <w:r w:rsidRPr="002146A6">
        <w:rPr>
          <w:rFonts w:asciiTheme="minorBidi" w:hAnsiTheme="minorBidi" w:cs="Cordia New"/>
          <w:color w:val="000000" w:themeColor="text1"/>
          <w:cs/>
        </w:rPr>
        <w:t>ของ</w:t>
      </w:r>
      <w:r w:rsidRPr="002146A6">
        <w:rPr>
          <w:rFonts w:asciiTheme="minorBidi" w:hAnsiTheme="minorBidi" w:cs="Cordia New" w:hint="cs"/>
          <w:color w:val="000000" w:themeColor="text1"/>
          <w:cs/>
        </w:rPr>
        <w:t>ผู้ตอบกลุ่มนี้</w:t>
      </w:r>
      <w:r w:rsidRPr="002146A6">
        <w:rPr>
          <w:rFonts w:asciiTheme="minorBidi" w:hAnsiTheme="minorBidi" w:cs="Cordia New"/>
          <w:color w:val="000000" w:themeColor="text1"/>
          <w:cs/>
        </w:rPr>
        <w:t xml:space="preserve">คาดว่าจำนวนลูกค้าจะเพิ่มขึ้น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สำหรับ </w:t>
      </w:r>
      <w:r w:rsidRPr="002146A6">
        <w:rPr>
          <w:rFonts w:asciiTheme="minorBidi" w:hAnsiTheme="minorBidi" w:cs="Cordia New"/>
          <w:color w:val="000000" w:themeColor="text1"/>
        </w:rPr>
        <w:t xml:space="preserve">Q1/66 </w:t>
      </w:r>
      <w:r w:rsidRPr="002146A6">
        <w:rPr>
          <w:rFonts w:asciiTheme="minorBidi" w:hAnsiTheme="minorBidi" w:cs="Cordia New" w:hint="cs"/>
          <w:color w:val="000000" w:themeColor="text1"/>
          <w:cs/>
        </w:rPr>
        <w:t>จำนวนลูกค้ามีแนวโน้มชะลอลงเล็กน้อย</w:t>
      </w:r>
      <w:r w:rsidRPr="002146A6">
        <w:rPr>
          <w:rFonts w:asciiTheme="minorBidi" w:hAnsiTheme="minorBidi" w:cs="Cordia New"/>
          <w:color w:val="000000" w:themeColor="text1"/>
        </w:rPr>
        <w:t xml:space="preserve"> </w:t>
      </w:r>
      <w:r w:rsidRPr="002146A6">
        <w:rPr>
          <w:rFonts w:asciiTheme="minorBidi" w:hAnsiTheme="minorBidi" w:cs="Cordia New" w:hint="cs"/>
          <w:color w:val="000000" w:themeColor="text1"/>
          <w:cs/>
        </w:rPr>
        <w:t xml:space="preserve">อย่างไรก็ดี โรงแรมกว่าครึ่งหนึ่งคาดว่าจะมีจำนวนลูกค้าเพิ่มขึ้นจาก </w:t>
      </w:r>
      <w:r w:rsidRPr="002146A6">
        <w:rPr>
          <w:rFonts w:asciiTheme="minorBidi" w:hAnsiTheme="minorBidi" w:cs="Cordia New"/>
          <w:color w:val="000000" w:themeColor="text1"/>
        </w:rPr>
        <w:t xml:space="preserve">Q4/65 </w:t>
      </w:r>
    </w:p>
    <w:p w14:paraId="7CF18B33" w14:textId="77777777" w:rsidR="00F673A3" w:rsidRPr="002146A6" w:rsidRDefault="00F673A3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</w:rPr>
      </w:pPr>
    </w:p>
    <w:p w14:paraId="5D28BFDF" w14:textId="2A8B23CB" w:rsidR="00B070C2" w:rsidRPr="00B070C2" w:rsidRDefault="00B070C2" w:rsidP="00B070C2">
      <w:pPr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B070C2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B070C2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#3 : </w:t>
      </w:r>
      <w:r w:rsidR="002146A6" w:rsidRPr="002146A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มุมมองธุรกิจต่อกระแสไทยเที่ยวนอกในช่วง </w:t>
      </w:r>
      <w:r w:rsidR="002146A6" w:rsidRPr="002146A6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Q4/65</w:t>
      </w:r>
    </w:p>
    <w:p w14:paraId="1A5EC30C" w14:textId="49142E73" w:rsidR="002146A6" w:rsidRDefault="002146A6" w:rsidP="002146A6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eastAsia="Times New Roman" w:hAnsiTheme="minorBidi" w:cstheme="minorBidi"/>
          <w:color w:val="212529"/>
          <w:spacing w:val="3"/>
        </w:rPr>
      </w:pPr>
      <w:r w:rsidRPr="002146A6">
        <w:rPr>
          <w:rFonts w:asciiTheme="minorBidi" w:eastAsia="Times New Roman" w:hAnsiTheme="minorBidi" w:cstheme="minorBidi"/>
          <w:color w:val="212529"/>
          <w:spacing w:val="3"/>
          <w:cs/>
        </w:rPr>
        <w:t>โรงแรมเกือบครึ่งหนึ่งมองว่าจำนวนนักท่องเที่ยวไทยยังปรับดีขึ้นจากไตรมาสก่อน แม้หลายประเทศเริ่มเปิดรับนักท่องเที่ยวต่างชาติมากขึ้น</w:t>
      </w:r>
    </w:p>
    <w:p w14:paraId="2646CE9E" w14:textId="77777777" w:rsidR="002146A6" w:rsidRPr="002146A6" w:rsidRDefault="002146A6" w:rsidP="002146A6">
      <w:pPr>
        <w:pStyle w:val="ListParagraph"/>
        <w:spacing w:after="0"/>
        <w:ind w:left="284"/>
        <w:jc w:val="thaiDistribute"/>
        <w:rPr>
          <w:rFonts w:asciiTheme="minorBidi" w:eastAsia="Times New Roman" w:hAnsiTheme="minorBidi" w:cstheme="minorBidi"/>
          <w:color w:val="212529"/>
          <w:spacing w:val="3"/>
        </w:rPr>
      </w:pPr>
    </w:p>
    <w:p w14:paraId="73CC3B53" w14:textId="4993E064" w:rsidR="002146A6" w:rsidRPr="002146A6" w:rsidRDefault="002146A6" w:rsidP="002146A6">
      <w:pPr>
        <w:ind w:firstLine="720"/>
        <w:jc w:val="center"/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</w:pPr>
      <w:r w:rsidRPr="002146A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 xml:space="preserve">ประเด็นพิเศษ </w:t>
      </w:r>
      <w:r w:rsidRPr="002146A6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 xml:space="preserve">#4 : </w:t>
      </w:r>
      <w:r w:rsidRPr="002146A6">
        <w:rPr>
          <w:rFonts w:asciiTheme="minorBidi" w:hAnsiTheme="minorBidi" w:cstheme="minorBidi" w:hint="cs"/>
          <w:b/>
          <w:bCs/>
          <w:i/>
          <w:iCs/>
          <w:color w:val="003399"/>
          <w:u w:val="single"/>
          <w:cs/>
        </w:rPr>
        <w:t>ข้อจำกัดต่อ</w:t>
      </w:r>
      <w:r w:rsidRPr="002146A6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 xml:space="preserve">การรองรับปริมาณลูกค้าที่อาจเพิ่มขึ้นมากในช่วง </w:t>
      </w:r>
      <w:r w:rsidRPr="002146A6">
        <w:rPr>
          <w:rFonts w:asciiTheme="minorBidi" w:hAnsiTheme="minorBidi" w:cstheme="minorBidi"/>
          <w:b/>
          <w:bCs/>
          <w:i/>
          <w:iCs/>
          <w:color w:val="003399"/>
          <w:u w:val="single"/>
        </w:rPr>
        <w:t>Q</w:t>
      </w:r>
      <w:r w:rsidRPr="002146A6">
        <w:rPr>
          <w:rFonts w:asciiTheme="minorBidi" w:hAnsiTheme="minorBidi" w:cstheme="minorBidi"/>
          <w:b/>
          <w:bCs/>
          <w:i/>
          <w:iCs/>
          <w:color w:val="003399"/>
          <w:u w:val="single"/>
          <w:cs/>
        </w:rPr>
        <w:t>4/65</w:t>
      </w:r>
    </w:p>
    <w:p w14:paraId="7D0CCCC5" w14:textId="28F04C73" w:rsidR="002146A6" w:rsidRDefault="002146A6" w:rsidP="002146A6">
      <w:pPr>
        <w:pStyle w:val="ListParagraph"/>
        <w:numPr>
          <w:ilvl w:val="0"/>
          <w:numId w:val="27"/>
        </w:numPr>
        <w:spacing w:after="0"/>
        <w:ind w:left="284" w:hanging="284"/>
        <w:jc w:val="thaiDistribute"/>
        <w:rPr>
          <w:rFonts w:asciiTheme="minorBidi" w:eastAsia="Times New Roman" w:hAnsiTheme="minorBidi" w:cstheme="minorBidi"/>
          <w:color w:val="212529"/>
          <w:spacing w:val="3"/>
        </w:rPr>
      </w:pPr>
      <w:r w:rsidRPr="002146A6">
        <w:rPr>
          <w:rFonts w:asciiTheme="minorBidi" w:eastAsia="Times New Roman" w:hAnsiTheme="minorBidi" w:cstheme="minorBidi"/>
          <w:color w:val="212529"/>
          <w:spacing w:val="3"/>
          <w:cs/>
        </w:rPr>
        <w:t>โรงแรม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 xml:space="preserve"> </w:t>
      </w:r>
      <w:r w:rsidRPr="002146A6">
        <w:rPr>
          <w:rFonts w:asciiTheme="minorBidi" w:eastAsia="Times New Roman" w:hAnsiTheme="minorBidi" w:cstheme="minorBidi"/>
          <w:color w:val="212529"/>
          <w:spacing w:val="3"/>
        </w:rPr>
        <w:t xml:space="preserve">51% </w:t>
      </w:r>
      <w:r w:rsidRPr="002146A6">
        <w:rPr>
          <w:rFonts w:asciiTheme="minorBidi" w:eastAsia="Times New Roman" w:hAnsiTheme="minorBidi" w:cstheme="minorBidi"/>
          <w:color w:val="212529"/>
          <w:spacing w:val="3"/>
          <w:cs/>
        </w:rPr>
        <w:t>มองว่า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>ข้อจำกัดสำคัญที่</w:t>
      </w:r>
      <w:r w:rsidRPr="002146A6">
        <w:rPr>
          <w:rFonts w:asciiTheme="minorBidi" w:eastAsia="Times New Roman" w:hAnsiTheme="minorBidi" w:cstheme="minorBidi"/>
          <w:color w:val="212529"/>
          <w:spacing w:val="3"/>
          <w:cs/>
        </w:rPr>
        <w:t xml:space="preserve">อาจทำให้โรงแรมไม่สามารถให้บริการได้อย่างเต็มที่ใน </w:t>
      </w:r>
      <w:r w:rsidRPr="002146A6">
        <w:rPr>
          <w:rFonts w:asciiTheme="minorBidi" w:eastAsia="Times New Roman" w:hAnsiTheme="minorBidi" w:cstheme="minorBidi"/>
          <w:color w:val="212529"/>
          <w:spacing w:val="3"/>
        </w:rPr>
        <w:t xml:space="preserve">Q4/65 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>คือปัญหา</w:t>
      </w:r>
      <w:r w:rsidRPr="002146A6">
        <w:rPr>
          <w:rFonts w:asciiTheme="minorBidi" w:eastAsia="Times New Roman" w:hAnsiTheme="minorBidi" w:cstheme="minorBidi"/>
          <w:color w:val="212529"/>
          <w:spacing w:val="3"/>
          <w:cs/>
        </w:rPr>
        <w:t>ขาดแคลนแรงงาน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>ทั้งในแง่จำนวนและคุณภาพ</w:t>
      </w:r>
      <w:r w:rsidRPr="002146A6">
        <w:rPr>
          <w:rFonts w:asciiTheme="minorBidi" w:eastAsia="Times New Roman" w:hAnsiTheme="minorBidi" w:cstheme="minorBidi"/>
          <w:color w:val="212529"/>
          <w:spacing w:val="3"/>
        </w:rPr>
        <w:t xml:space="preserve"> 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 xml:space="preserve">รองลงมาคือ ปัญหาขาดแคลนเงินทุนสำหรับปรับปรุงห้องพักหรือขยายธุรกิจ </w:t>
      </w:r>
      <w:r w:rsidRPr="002146A6">
        <w:rPr>
          <w:rFonts w:asciiTheme="minorBidi" w:eastAsia="Times New Roman" w:hAnsiTheme="minorBidi" w:cstheme="minorBidi"/>
          <w:color w:val="212529"/>
          <w:spacing w:val="3"/>
        </w:rPr>
        <w:t>(26%)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 xml:space="preserve"> และแหล่งท่องเที่ยวยังไม่กลับมาเปิดอย่างเต็มที่</w:t>
      </w:r>
      <w:r w:rsidRPr="002146A6">
        <w:rPr>
          <w:rFonts w:asciiTheme="minorBidi" w:eastAsia="Times New Roman" w:hAnsiTheme="minorBidi" w:cstheme="minorBidi"/>
          <w:color w:val="212529"/>
          <w:spacing w:val="3"/>
        </w:rPr>
        <w:t xml:space="preserve"> (26%) 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>นอกจากนี้ บางส่วนเห็นว่าต้นทุนการบริการที่สูงขึ้น แต่ไม่สามารถปรับราคาห้องพักได้เป็น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lastRenderedPageBreak/>
        <w:t xml:space="preserve">หนึ่งในข้อจำกัดเช่นกัน อย่างไรก็ดี มีโรงแรม </w:t>
      </w:r>
      <w:r w:rsidRPr="002146A6">
        <w:rPr>
          <w:rFonts w:asciiTheme="minorBidi" w:eastAsia="Times New Roman" w:hAnsiTheme="minorBidi" w:cstheme="minorBidi"/>
          <w:color w:val="212529"/>
          <w:spacing w:val="3"/>
        </w:rPr>
        <w:t xml:space="preserve">23% </w:t>
      </w:r>
      <w:r w:rsidRPr="002146A6">
        <w:rPr>
          <w:rFonts w:asciiTheme="minorBidi" w:eastAsia="Times New Roman" w:hAnsiTheme="minorBidi" w:cstheme="minorBidi" w:hint="cs"/>
          <w:color w:val="212529"/>
          <w:spacing w:val="3"/>
          <w:cs/>
        </w:rPr>
        <w:t>ที่สามารถบริหารจัดการปัญหาได้และไม่มีข้อจำกัดในการรองรับลูกค้า</w:t>
      </w:r>
    </w:p>
    <w:p w14:paraId="25B1A76E" w14:textId="06908B8B" w:rsidR="00311A1F" w:rsidRDefault="00311A1F" w:rsidP="00311A1F">
      <w:pPr>
        <w:spacing w:after="0"/>
        <w:jc w:val="thaiDistribute"/>
        <w:rPr>
          <w:rFonts w:asciiTheme="minorBidi" w:eastAsia="Times New Roman" w:hAnsiTheme="minorBidi" w:cstheme="minorBidi"/>
          <w:color w:val="212529"/>
          <w:spacing w:val="3"/>
        </w:rPr>
      </w:pPr>
    </w:p>
    <w:p w14:paraId="72460DB6" w14:textId="60AE2E76" w:rsidR="00311A1F" w:rsidRDefault="00311A1F" w:rsidP="00767142">
      <w:pPr>
        <w:spacing w:after="0"/>
        <w:ind w:firstLine="720"/>
        <w:jc w:val="thaiDistribute"/>
        <w:rPr>
          <w:rFonts w:asciiTheme="minorBidi" w:eastAsia="Times New Roman" w:hAnsiTheme="minorBidi" w:cs="Cordia New"/>
          <w:color w:val="212529"/>
          <w:spacing w:val="3"/>
        </w:rPr>
      </w:pPr>
      <w:r w:rsidRPr="00311A1F">
        <w:rPr>
          <w:rFonts w:asciiTheme="minorBidi" w:eastAsia="Times New Roman" w:hAnsiTheme="minorBidi" w:cs="Cordia New"/>
          <w:color w:val="212529"/>
          <w:spacing w:val="3"/>
          <w:cs/>
        </w:rPr>
        <w:t xml:space="preserve">การฟื้นตัวของการท่องเที่ยวไทยในขณะนี้ ถือ ว่าเป็นเพียงจุดเริ่มต้นเท่านั้น เพราะด้วยกลุ่มตลาดต่างชาติระยะไกลหรือกลุ่ม </w:t>
      </w:r>
      <w:r w:rsidRPr="00311A1F">
        <w:rPr>
          <w:rFonts w:asciiTheme="minorBidi" w:eastAsia="Times New Roman" w:hAnsiTheme="minorBidi" w:cs="Cordia New"/>
          <w:color w:val="212529"/>
          <w:spacing w:val="3"/>
        </w:rPr>
        <w:t xml:space="preserve">Long-haul </w:t>
      </w:r>
      <w:r w:rsidRPr="00311A1F">
        <w:rPr>
          <w:rFonts w:asciiTheme="minorBidi" w:eastAsia="Times New Roman" w:hAnsiTheme="minorBidi" w:cs="Cordia New"/>
          <w:color w:val="212529"/>
          <w:spacing w:val="3"/>
          <w:cs/>
        </w:rPr>
        <w:t>ที่เดินทางเข้าไทยยังไม่มากนัก ประกอบกับประเทศเอเชีย ซึ่งเป็นคู่แข่งของไทย ต่างทยอยเริ่มเปิดประเทศรับนักท่องเที่ยวต่างชาติ ทำให้ธุรกิจโรงแรมส่วนใหญ่ต่างยังคงต้องใช้กลยุทธ์ด้านราคาในการแข่งขัน ซึ่งส่งผลกระทบต่อธุรกิจ</w:t>
      </w:r>
      <w:r w:rsidR="003B383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โดยเฉพาะ</w:t>
      </w:r>
      <w:r w:rsidRPr="00311A1F">
        <w:rPr>
          <w:rFonts w:asciiTheme="minorBidi" w:eastAsia="Times New Roman" w:hAnsiTheme="minorBidi" w:cs="Cordia New"/>
          <w:color w:val="212529"/>
          <w:spacing w:val="3"/>
          <w:cs/>
        </w:rPr>
        <w:t>โรงแรมขนาดเล็กอย่างหลีกเลี่ยงไม่ได้</w:t>
      </w:r>
      <w:r w:rsidR="003B383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="00203CCA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="00C97B6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="003B383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ซึ่ง</w:t>
      </w:r>
      <w:r w:rsidRPr="00311A1F">
        <w:rPr>
          <w:rFonts w:asciiTheme="minorBidi" w:eastAsia="Times New Roman" w:hAnsiTheme="minorBidi" w:cs="Cordia New"/>
          <w:color w:val="212529"/>
          <w:spacing w:val="3"/>
          <w:cs/>
        </w:rPr>
        <w:t>ปัจจุบันนักท่องเที่ยวต่างชาติเดินทางมาเที่ยวไทยเพิ่มขึ้นจากปีก่อน</w:t>
      </w:r>
      <w:r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Pr="00311A1F">
        <w:rPr>
          <w:rFonts w:asciiTheme="minorBidi" w:eastAsia="Times New Roman" w:hAnsiTheme="minorBidi" w:cs="Cordia New"/>
          <w:color w:val="212529"/>
          <w:spacing w:val="3"/>
          <w:cs/>
        </w:rPr>
        <w:t>แต่ก็ยังเทียบไม่ได้กับก่อนโควิด-19</w:t>
      </w:r>
      <w:r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 </w:t>
      </w:r>
      <w:r w:rsidRPr="00311A1F">
        <w:rPr>
          <w:rFonts w:asciiTheme="minorBidi" w:eastAsia="Times New Roman" w:hAnsiTheme="minorBidi" w:cs="Cordia New"/>
          <w:color w:val="212529"/>
          <w:spacing w:val="3"/>
          <w:cs/>
        </w:rPr>
        <w:t xml:space="preserve">ทำให้โรงแรมส่วนใหญ่ยังต้องพึ่งพิงนักท่องเที่ยวไทยเป็นหลัก </w:t>
      </w:r>
    </w:p>
    <w:p w14:paraId="2DE18FC9" w14:textId="0584C0EC" w:rsidR="00C97B61" w:rsidRDefault="00D02CCE" w:rsidP="00767142">
      <w:pPr>
        <w:spacing w:after="0"/>
        <w:ind w:firstLine="720"/>
        <w:jc w:val="thaiDistribute"/>
        <w:rPr>
          <w:rFonts w:asciiTheme="minorBidi" w:eastAsia="Times New Roman" w:hAnsiTheme="minorBidi" w:cs="Cordia New"/>
          <w:color w:val="212529"/>
          <w:spacing w:val="3"/>
        </w:rPr>
      </w:pPr>
      <w:r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</w:p>
    <w:p w14:paraId="51C564CD" w14:textId="26E8C892" w:rsidR="00C97B61" w:rsidRDefault="003178E9" w:rsidP="00C97B61">
      <w:pPr>
        <w:spacing w:after="0"/>
        <w:ind w:firstLine="720"/>
        <w:jc w:val="thaiDistribute"/>
        <w:rPr>
          <w:rFonts w:asciiTheme="minorBidi" w:eastAsia="Times New Roman" w:hAnsiTheme="minorBidi" w:cs="Cordia New"/>
          <w:color w:val="212529"/>
          <w:spacing w:val="3"/>
        </w:rPr>
      </w:pPr>
      <w:r w:rsidRPr="003178E9">
        <w:rPr>
          <w:rFonts w:asciiTheme="minorBidi" w:eastAsia="Times New Roman" w:hAnsiTheme="minorBidi" w:cs="Cordia New"/>
          <w:color w:val="212529"/>
          <w:spacing w:val="3"/>
          <w:cs/>
        </w:rPr>
        <w:t>ปัจจัยสำคัญที่ต้องติดตาม</w:t>
      </w:r>
      <w:r w:rsidR="00D02CCE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Pr="003178E9">
        <w:rPr>
          <w:rFonts w:asciiTheme="minorBidi" w:eastAsia="Times New Roman" w:hAnsiTheme="minorBidi" w:cs="Cordia New"/>
          <w:color w:val="212529"/>
          <w:spacing w:val="3"/>
          <w:cs/>
        </w:rPr>
        <w:t xml:space="preserve">คือความชัดเจนของนโยบายการเปิดประเทศของจีน จะมีแนวโน้มส่งเสริมการท่องเที่ยวหรือส่งเสริมให้ประชาชนจีนเดินทางออกนอกประเทศเป็นอย่างไร  เราอาจจะไม่สามารถคาดหวังปริมาณนักท่องเที่ยวจีนที่กลับไปเป็นเหมือนเดิมได้ </w:t>
      </w:r>
      <w:r w:rsidR="00D02CCE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Pr="003178E9">
        <w:rPr>
          <w:rFonts w:asciiTheme="minorBidi" w:eastAsia="Times New Roman" w:hAnsiTheme="minorBidi" w:cs="Cordia New"/>
          <w:color w:val="212529"/>
          <w:spacing w:val="3"/>
          <w:cs/>
        </w:rPr>
        <w:t>ดังนั้นผู้ประกอบการ</w:t>
      </w:r>
      <w:r>
        <w:rPr>
          <w:rFonts w:asciiTheme="minorBidi" w:eastAsia="Times New Roman" w:hAnsiTheme="minorBidi" w:cs="Cordia New" w:hint="cs"/>
          <w:color w:val="212529"/>
          <w:spacing w:val="3"/>
          <w:cs/>
        </w:rPr>
        <w:t>ต้องปรับตัวลดการพึ่งพานักท่องเที่ยวกลุ่มใดกลุ่มหนึ่งเพื่อกระจายความเสี่ยง</w:t>
      </w:r>
      <w:r w:rsidRPr="003178E9">
        <w:rPr>
          <w:rFonts w:asciiTheme="minorBidi" w:eastAsia="Times New Roman" w:hAnsiTheme="minorBidi" w:cs="Cordia New"/>
          <w:color w:val="212529"/>
          <w:spacing w:val="3"/>
          <w:cs/>
        </w:rPr>
        <w:t xml:space="preserve"> </w:t>
      </w:r>
      <w:r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หรือทำกิจกรรมทางการตลาดเพื่อดึงดูดนักท่องเที่ยว </w:t>
      </w:r>
      <w:r w:rsidR="00D02CCE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>
        <w:rPr>
          <w:rFonts w:asciiTheme="minorBidi" w:eastAsia="Times New Roman" w:hAnsiTheme="minorBidi" w:cs="Cordia New" w:hint="cs"/>
          <w:color w:val="212529"/>
          <w:spacing w:val="3"/>
          <w:cs/>
        </w:rPr>
        <w:t>รวมถึงพยายามเพิ่มประสิทธิภาพในการดำเนินงานเพื่อลดต้นทุน</w:t>
      </w:r>
      <w:r w:rsidR="00AF4AE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เพราะธุรกิจยังคงต้องเผชิญกับความท้าทายในอนาคต อีกทั้งต้นทุนทางธุรกิจยังคงมีแนวโน้มปรับตัวเพิ่มขึ้น</w:t>
      </w:r>
      <w:r w:rsidR="00D02CCE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="00AF4AE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จากค่าแรงขั้นต่ำ ค่าไฟฟ้า </w:t>
      </w:r>
      <w:r w:rsidR="00D02CCE" w:rsidRPr="00D02CCE">
        <w:rPr>
          <w:rFonts w:asciiTheme="minorBidi" w:eastAsia="Times New Roman" w:hAnsiTheme="minorBidi" w:cs="Cordia New"/>
          <w:color w:val="212529"/>
          <w:spacing w:val="3"/>
          <w:cs/>
        </w:rPr>
        <w:t xml:space="preserve">ราคาน้ำมัน </w:t>
      </w:r>
      <w:r w:rsidR="00AF4AE1">
        <w:rPr>
          <w:rFonts w:asciiTheme="minorBidi" w:eastAsia="Times New Roman" w:hAnsiTheme="minorBidi" w:cs="Cordia New" w:hint="cs"/>
          <w:color w:val="212529"/>
          <w:spacing w:val="3"/>
          <w:cs/>
        </w:rPr>
        <w:t>อัตราดอกเบี้ยที่อยู่ในช่วงขาขึ้น</w:t>
      </w:r>
      <w:r w:rsidR="00C97B61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="00C97B61" w:rsidRPr="00C97B61">
        <w:rPr>
          <w:rFonts w:asciiTheme="minorBidi" w:eastAsia="Times New Roman" w:hAnsiTheme="minorBidi" w:cs="Cordia New"/>
          <w:color w:val="212529"/>
          <w:spacing w:val="3"/>
          <w:cs/>
        </w:rPr>
        <w:t>สภาวะเงินเฟ้อ</w:t>
      </w:r>
      <w:r w:rsidR="00867F13">
        <w:rPr>
          <w:rFonts w:asciiTheme="minorBidi" w:eastAsia="Times New Roman" w:hAnsiTheme="minorBidi" w:cs="Cordia New" w:hint="cs"/>
          <w:color w:val="212529"/>
          <w:spacing w:val="3"/>
          <w:cs/>
        </w:rPr>
        <w:t>ก็</w:t>
      </w:r>
      <w:r w:rsidR="00C97B61" w:rsidRPr="00C97B61">
        <w:rPr>
          <w:rFonts w:asciiTheme="minorBidi" w:eastAsia="Times New Roman" w:hAnsiTheme="minorBidi" w:cs="Cordia New"/>
          <w:color w:val="212529"/>
          <w:spacing w:val="3"/>
          <w:cs/>
        </w:rPr>
        <w:t>ส่งผลกระทบต่อรายได้และรายจ่าย</w:t>
      </w:r>
      <w:r w:rsidR="00D02CCE">
        <w:rPr>
          <w:rFonts w:asciiTheme="minorBidi" w:eastAsia="Times New Roman" w:hAnsiTheme="minorBidi" w:cs="Cordia New" w:hint="cs"/>
          <w:color w:val="212529"/>
          <w:spacing w:val="3"/>
          <w:cs/>
        </w:rPr>
        <w:t xml:space="preserve"> </w:t>
      </w:r>
      <w:r w:rsidR="00C97B61" w:rsidRPr="00C97B61">
        <w:rPr>
          <w:rFonts w:asciiTheme="minorBidi" w:eastAsia="Times New Roman" w:hAnsiTheme="minorBidi" w:cs="Cordia New"/>
          <w:color w:val="212529"/>
          <w:spacing w:val="3"/>
          <w:cs/>
        </w:rPr>
        <w:t>นักท่องเที่ยวก็จะรัดเข็มขัด ประหยัดค่าใช้จ่ายกันมากขึ้น</w:t>
      </w:r>
    </w:p>
    <w:p w14:paraId="78CC76E6" w14:textId="19E10029" w:rsidR="00867F13" w:rsidRPr="00867F13" w:rsidRDefault="009E24E3" w:rsidP="00867F13">
      <w:pPr>
        <w:pStyle w:val="NormalWeb"/>
        <w:shd w:val="clear" w:color="auto" w:fill="FFFFFF"/>
        <w:spacing w:before="225" w:beforeAutospacing="0" w:after="225" w:afterAutospacing="0"/>
        <w:ind w:firstLine="720"/>
        <w:jc w:val="thaiDistribute"/>
        <w:rPr>
          <w:rFonts w:asciiTheme="minorBidi" w:hAnsiTheme="minorBidi" w:cstheme="minorBidi"/>
          <w:color w:val="212529"/>
          <w:spacing w:val="3"/>
          <w:sz w:val="32"/>
          <w:szCs w:val="32"/>
        </w:rPr>
      </w:pPr>
      <w:r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สมาคมโรมแรมไทย (</w:t>
      </w:r>
      <w:r w:rsidRPr="00203CCA">
        <w:rPr>
          <w:rFonts w:asciiTheme="minorBidi" w:hAnsiTheme="minorBidi" w:cstheme="minorBidi"/>
          <w:color w:val="212529"/>
          <w:spacing w:val="3"/>
          <w:sz w:val="32"/>
          <w:szCs w:val="32"/>
        </w:rPr>
        <w:t xml:space="preserve">THA) </w:t>
      </w:r>
      <w:r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หวังว่า </w:t>
      </w:r>
      <w:r w:rsidR="00BB0D39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หลังจาก</w:t>
      </w:r>
      <w:r w:rsidR="00D54ACA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ทาง</w:t>
      </w:r>
      <w:r w:rsidR="00BB0D39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รัฐบาลประกาศยกเลิกโควิด-19</w:t>
      </w:r>
      <w:r w:rsidR="00DA0F07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จากโรคติดต่ออันตราย</w:t>
      </w:r>
      <w:r w:rsidR="00BB0D39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เป็นโรคติดต่อที่ต้องเฝ้าระวัง </w:t>
      </w:r>
      <w:r w:rsidR="00867F13" w:rsidRPr="00867F13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แพ็คเกจกระตุ้นการท่องเที่ยวของรัฐบาล</w:t>
      </w:r>
      <w:r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โครงการ "</w:t>
      </w:r>
      <w:r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เราเที่ยวด้วยกัน</w:t>
      </w:r>
      <w:r w:rsidR="003F67B2" w:rsidRPr="00203CCA">
        <w:rPr>
          <w:rFonts w:asciiTheme="minorBidi" w:hAnsiTheme="minorBidi" w:cstheme="minorBidi"/>
          <w:color w:val="212529"/>
          <w:spacing w:val="3"/>
          <w:sz w:val="32"/>
          <w:szCs w:val="32"/>
        </w:rPr>
        <w:t xml:space="preserve"> </w:t>
      </w:r>
      <w:r w:rsidR="003F67B2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เฟส 5</w:t>
      </w:r>
      <w:r w:rsidR="00A855E7" w:rsidRPr="00203CCA">
        <w:rPr>
          <w:rFonts w:asciiTheme="minorBidi" w:hAnsiTheme="minorBidi" w:cstheme="minorBidi"/>
          <w:color w:val="212529"/>
          <w:spacing w:val="3"/>
          <w:sz w:val="32"/>
          <w:szCs w:val="32"/>
        </w:rPr>
        <w:t>”</w:t>
      </w:r>
      <w:r w:rsidR="003F67B2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ที่</w:t>
      </w:r>
      <w:r w:rsidR="00540918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คาดว่า</w:t>
      </w:r>
      <w:r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จะมอบให้เป็น</w:t>
      </w:r>
      <w:r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ของขวัญปีใหม่</w:t>
      </w:r>
      <w:r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ของคนไทยในช่วงปลายปี</w:t>
      </w:r>
      <w:r w:rsidR="00867F13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D54ACA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ซึ่งเป็นฤดูกาลท่องเที่ยว</w:t>
      </w:r>
      <w:r w:rsidR="000C2B28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0C2B28" w:rsidRPr="00203CCA">
        <w:rPr>
          <w:rFonts w:asciiTheme="minorBidi" w:hAnsiTheme="minorBidi" w:cstheme="minorBidi"/>
          <w:color w:val="212529"/>
          <w:spacing w:val="3"/>
          <w:sz w:val="32"/>
          <w:szCs w:val="32"/>
        </w:rPr>
        <w:t>(High Season)</w:t>
      </w:r>
      <w:r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F0667B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รวมถึง</w:t>
      </w:r>
      <w:r w:rsidR="003B3831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การเข้ามาของกลุ่มนักท่องเที่ยวเรือสำราญ การได้รับสิทธิการเป็นเจ้าภาพของงานระดับโลกของคนไทย </w:t>
      </w:r>
      <w:r w:rsidR="00767142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จะ</w:t>
      </w:r>
      <w:r w:rsidR="003F0AA4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ส่งผลเป็นปัจจัยบวก </w:t>
      </w:r>
      <w:r w:rsidR="00767142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ช่วย</w:t>
      </w:r>
      <w:r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กระตุ้นให้</w:t>
      </w:r>
      <w:r w:rsidR="003B3831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การท่องเที่ยว</w:t>
      </w:r>
      <w:r w:rsidR="00867F13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ไทย</w:t>
      </w:r>
      <w:r w:rsidR="00D54ACA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เพิ่มมากขึ้</w:t>
      </w:r>
      <w:r w:rsidR="00867F13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น เพื่อจะ</w:t>
      </w:r>
      <w:r w:rsidR="00372B65"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ช่วยกระจายรายได้สู่</w:t>
      </w:r>
      <w:r w:rsidR="003F67B2" w:rsidRPr="00203CCA">
        <w:rPr>
          <w:rFonts w:asciiTheme="minorBidi" w:hAnsiTheme="minorBidi" w:cstheme="minorBidi"/>
          <w:color w:val="212529"/>
          <w:spacing w:val="3"/>
          <w:sz w:val="32"/>
          <w:szCs w:val="32"/>
          <w:cs/>
        </w:rPr>
        <w:t>ผู้ประกอบการภาคการท่องเที่ยว</w:t>
      </w:r>
      <w:r w:rsidR="003F67B2" w:rsidRPr="00203CCA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>และโรงแรม</w:t>
      </w:r>
      <w:r w:rsidR="00E41B72">
        <w:rPr>
          <w:rFonts w:asciiTheme="minorBidi" w:hAnsiTheme="minorBidi" w:cstheme="minorBidi" w:hint="cs"/>
          <w:color w:val="212529"/>
          <w:spacing w:val="3"/>
          <w:sz w:val="32"/>
          <w:szCs w:val="32"/>
          <w:cs/>
        </w:rPr>
        <w:t xml:space="preserve"> </w:t>
      </w:r>
      <w:r w:rsidR="00867F13" w:rsidRPr="00867F13">
        <w:rPr>
          <w:rFonts w:asciiTheme="minorBidi" w:hAnsiTheme="minorBidi" w:cs="Cordia New"/>
          <w:color w:val="212529"/>
          <w:spacing w:val="3"/>
          <w:sz w:val="32"/>
          <w:szCs w:val="32"/>
          <w:cs/>
        </w:rPr>
        <w:t>สนับสนุนการฟื้นตัวของเศรษฐกิจให้มีความต่อเนื่อง</w:t>
      </w:r>
    </w:p>
    <w:bookmarkEnd w:id="3"/>
    <w:p w14:paraId="0A3FA143" w14:textId="7AB84D39" w:rsidR="002367AD" w:rsidRDefault="002367AD" w:rsidP="0089713F">
      <w:pPr>
        <w:pStyle w:val="NormalWeb"/>
        <w:shd w:val="clear" w:color="auto" w:fill="FFFFFF"/>
        <w:spacing w:before="225" w:beforeAutospacing="0" w:after="225" w:afterAutospacing="0"/>
        <w:rPr>
          <w:rFonts w:asciiTheme="minorBidi" w:hAnsiTheme="minorBidi" w:cstheme="minorBidi"/>
          <w:color w:val="003399"/>
          <w:spacing w:val="-4"/>
          <w:sz w:val="30"/>
          <w:szCs w:val="30"/>
        </w:rPr>
      </w:pP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 xml:space="preserve">ที่มา </w:t>
      </w:r>
      <w:r w:rsidRPr="00FC5113">
        <w:rPr>
          <w:rFonts w:asciiTheme="minorBidi" w:hAnsiTheme="minorBidi" w:cstheme="minorBidi"/>
          <w:color w:val="003399"/>
          <w:spacing w:val="-4"/>
          <w:sz w:val="30"/>
          <w:szCs w:val="30"/>
        </w:rPr>
        <w:t xml:space="preserve">: </w:t>
      </w:r>
      <w:r w:rsidRPr="00FC5113">
        <w:rPr>
          <w:rFonts w:asciiTheme="minorBidi" w:hAnsiTheme="minorBidi" w:cstheme="minorBidi" w:hint="cs"/>
          <w:color w:val="003399"/>
          <w:spacing w:val="-4"/>
          <w:sz w:val="30"/>
          <w:szCs w:val="30"/>
          <w:cs/>
        </w:rPr>
        <w:t>การสำรวจความเชื่อมั่นผู้ประกอบการที่พักแรม  โดย สมาคมโรงแรมไทย ร่วมกับ ธนาคารแห่งประเทศไทย</w:t>
      </w:r>
    </w:p>
    <w:p w14:paraId="77CAD009" w14:textId="77777777" w:rsidR="002367AD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</w:p>
    <w:p w14:paraId="3A9BD145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 xml:space="preserve">สมาคมโรงแรมไทย </w:t>
      </w:r>
    </w:p>
    <w:p w14:paraId="06B82268" w14:textId="77777777" w:rsidR="002367AD" w:rsidRPr="00547E40" w:rsidRDefault="002367AD" w:rsidP="00BA0371">
      <w:pPr>
        <w:spacing w:after="0"/>
        <w:rPr>
          <w:rFonts w:asciiTheme="minorBidi" w:hAnsiTheme="minorBidi" w:cstheme="minorBidi"/>
          <w:b/>
          <w:bCs/>
          <w:color w:val="003399"/>
          <w:sz w:val="28"/>
          <w:szCs w:val="28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ขอบคุณสำหรับการเผยแพร่ข่าว</w:t>
      </w:r>
      <w:r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และหากต้องการข้อมูลเพิ่มเติม</w:t>
      </w:r>
    </w:p>
    <w:p w14:paraId="7CDD69E7" w14:textId="5FD0D362" w:rsidR="00891303" w:rsidRPr="00891303" w:rsidRDefault="002367AD" w:rsidP="00BA0371">
      <w:pPr>
        <w:spacing w:after="0"/>
        <w:rPr>
          <w:rFonts w:asciiTheme="minorBidi" w:eastAsia="Times New Roman" w:hAnsiTheme="minorBidi" w:cstheme="minorBidi"/>
          <w:color w:val="212529"/>
          <w:spacing w:val="3"/>
        </w:rPr>
      </w:pP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กรุณาติดต่อ</w:t>
      </w:r>
      <w:r w:rsidRPr="00547E40">
        <w:rPr>
          <w:rFonts w:asciiTheme="minorBidi" w:hAnsiTheme="minorBidi" w:cstheme="minorBidi" w:hint="cs"/>
          <w:b/>
          <w:bCs/>
          <w:color w:val="003399"/>
          <w:sz w:val="28"/>
          <w:szCs w:val="28"/>
          <w:cs/>
        </w:rPr>
        <w:t xml:space="preserve">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</w:rPr>
        <w:t xml:space="preserve">: </w:t>
      </w:r>
      <w:r w:rsidRPr="00547E40">
        <w:rPr>
          <w:rFonts w:asciiTheme="minorBidi" w:hAnsiTheme="minorBidi" w:cstheme="minorBidi"/>
          <w:b/>
          <w:bCs/>
          <w:color w:val="003399"/>
          <w:sz w:val="28"/>
          <w:szCs w:val="28"/>
          <w:cs/>
        </w:rPr>
        <w:t>02 282 5277</w:t>
      </w:r>
    </w:p>
    <w:sectPr w:rsidR="00891303" w:rsidRPr="00891303" w:rsidSect="005B250F">
      <w:footerReference w:type="default" r:id="rId9"/>
      <w:pgSz w:w="11900" w:h="16840"/>
      <w:pgMar w:top="900" w:right="1440" w:bottom="10" w:left="1440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61C5" w14:textId="77777777" w:rsidR="009156AC" w:rsidRDefault="009156AC" w:rsidP="007B0DC3">
      <w:pPr>
        <w:spacing w:after="0" w:line="240" w:lineRule="auto"/>
      </w:pPr>
      <w:r>
        <w:separator/>
      </w:r>
    </w:p>
  </w:endnote>
  <w:endnote w:type="continuationSeparator" w:id="0">
    <w:p w14:paraId="3E81538B" w14:textId="77777777" w:rsidR="009156AC" w:rsidRDefault="009156AC" w:rsidP="007B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83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D96B0" w14:textId="017B8276" w:rsidR="007B0DC3" w:rsidRDefault="007B0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6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A50C6F" w14:textId="77777777" w:rsidR="007B0DC3" w:rsidRDefault="007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BAF5" w14:textId="77777777" w:rsidR="009156AC" w:rsidRDefault="009156AC" w:rsidP="007B0DC3">
      <w:pPr>
        <w:spacing w:after="0" w:line="240" w:lineRule="auto"/>
      </w:pPr>
      <w:r>
        <w:separator/>
      </w:r>
    </w:p>
  </w:footnote>
  <w:footnote w:type="continuationSeparator" w:id="0">
    <w:p w14:paraId="05D8D0AB" w14:textId="77777777" w:rsidR="009156AC" w:rsidRDefault="009156AC" w:rsidP="007B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5E"/>
    <w:multiLevelType w:val="hybridMultilevel"/>
    <w:tmpl w:val="738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CEE"/>
    <w:multiLevelType w:val="hybridMultilevel"/>
    <w:tmpl w:val="09A8E4B8"/>
    <w:lvl w:ilvl="0" w:tplc="72B4F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796"/>
    <w:multiLevelType w:val="hybridMultilevel"/>
    <w:tmpl w:val="C1C2BE16"/>
    <w:lvl w:ilvl="0" w:tplc="F5AEA91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857DC"/>
    <w:multiLevelType w:val="hybridMultilevel"/>
    <w:tmpl w:val="968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1C6E"/>
    <w:multiLevelType w:val="hybridMultilevel"/>
    <w:tmpl w:val="1678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9E0"/>
    <w:multiLevelType w:val="hybridMultilevel"/>
    <w:tmpl w:val="A85423C6"/>
    <w:lvl w:ilvl="0" w:tplc="CB088DE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0000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1A3D46"/>
    <w:multiLevelType w:val="hybridMultilevel"/>
    <w:tmpl w:val="809ECC04"/>
    <w:lvl w:ilvl="0" w:tplc="6E4263D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3857"/>
    <w:multiLevelType w:val="hybridMultilevel"/>
    <w:tmpl w:val="5B0E869E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14D"/>
    <w:multiLevelType w:val="hybridMultilevel"/>
    <w:tmpl w:val="3DF8CBC4"/>
    <w:lvl w:ilvl="0" w:tplc="D38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plc="7126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4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4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C7A69"/>
    <w:multiLevelType w:val="hybridMultilevel"/>
    <w:tmpl w:val="534CDB0A"/>
    <w:lvl w:ilvl="0" w:tplc="E362AF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85B9A"/>
    <w:multiLevelType w:val="hybridMultilevel"/>
    <w:tmpl w:val="FF367380"/>
    <w:lvl w:ilvl="0" w:tplc="C6961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A7094"/>
    <w:multiLevelType w:val="hybridMultilevel"/>
    <w:tmpl w:val="6D2A67E8"/>
    <w:lvl w:ilvl="0" w:tplc="5FC69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528"/>
    <w:multiLevelType w:val="hybridMultilevel"/>
    <w:tmpl w:val="6CC8A260"/>
    <w:lvl w:ilvl="0" w:tplc="ABFA46A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475"/>
    <w:multiLevelType w:val="multilevel"/>
    <w:tmpl w:val="59105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2F4C31"/>
    <w:multiLevelType w:val="hybridMultilevel"/>
    <w:tmpl w:val="A176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13B1"/>
    <w:multiLevelType w:val="hybridMultilevel"/>
    <w:tmpl w:val="38CAF752"/>
    <w:lvl w:ilvl="0" w:tplc="5FFCC452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7AAB"/>
    <w:multiLevelType w:val="hybridMultilevel"/>
    <w:tmpl w:val="AA76EAA4"/>
    <w:lvl w:ilvl="0" w:tplc="5DD63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4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6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71726"/>
    <w:multiLevelType w:val="hybridMultilevel"/>
    <w:tmpl w:val="EC0C1AB6"/>
    <w:lvl w:ilvl="0" w:tplc="10BA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165"/>
    <w:multiLevelType w:val="multilevel"/>
    <w:tmpl w:val="369437F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6607FF"/>
    <w:multiLevelType w:val="hybridMultilevel"/>
    <w:tmpl w:val="D17E8ADA"/>
    <w:lvl w:ilvl="0" w:tplc="690C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C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591572"/>
    <w:multiLevelType w:val="hybridMultilevel"/>
    <w:tmpl w:val="79A4EB90"/>
    <w:lvl w:ilvl="0" w:tplc="E2BE30B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467"/>
    <w:multiLevelType w:val="hybridMultilevel"/>
    <w:tmpl w:val="6ADAA3EE"/>
    <w:lvl w:ilvl="0" w:tplc="5F1A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8A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2D10E7"/>
    <w:multiLevelType w:val="hybridMultilevel"/>
    <w:tmpl w:val="57C2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1D25"/>
    <w:multiLevelType w:val="hybridMultilevel"/>
    <w:tmpl w:val="0FB63ED2"/>
    <w:lvl w:ilvl="0" w:tplc="7DAE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197"/>
    <w:multiLevelType w:val="hybridMultilevel"/>
    <w:tmpl w:val="B2EC7F4C"/>
    <w:lvl w:ilvl="0" w:tplc="146E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8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E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2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2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A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E95886"/>
    <w:multiLevelType w:val="hybridMultilevel"/>
    <w:tmpl w:val="8D22CF68"/>
    <w:lvl w:ilvl="0" w:tplc="676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4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2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0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D45600"/>
    <w:multiLevelType w:val="hybridMultilevel"/>
    <w:tmpl w:val="C7EE94D4"/>
    <w:lvl w:ilvl="0" w:tplc="2EE0B6E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732D"/>
    <w:multiLevelType w:val="hybridMultilevel"/>
    <w:tmpl w:val="AA8E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95F15"/>
    <w:multiLevelType w:val="hybridMultilevel"/>
    <w:tmpl w:val="693EE6E4"/>
    <w:lvl w:ilvl="0" w:tplc="BE74F94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21A71"/>
    <w:multiLevelType w:val="hybridMultilevel"/>
    <w:tmpl w:val="36E6A4C6"/>
    <w:lvl w:ilvl="0" w:tplc="E8C4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4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A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4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A0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497353"/>
    <w:multiLevelType w:val="hybridMultilevel"/>
    <w:tmpl w:val="230A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085953298">
    <w:abstractNumId w:val="5"/>
  </w:num>
  <w:num w:numId="2" w16cid:durableId="186061040">
    <w:abstractNumId w:val="18"/>
  </w:num>
  <w:num w:numId="3" w16cid:durableId="2029014748">
    <w:abstractNumId w:val="29"/>
  </w:num>
  <w:num w:numId="4" w16cid:durableId="2093046969">
    <w:abstractNumId w:val="13"/>
  </w:num>
  <w:num w:numId="5" w16cid:durableId="1410418844">
    <w:abstractNumId w:val="16"/>
  </w:num>
  <w:num w:numId="6" w16cid:durableId="1774324224">
    <w:abstractNumId w:val="25"/>
  </w:num>
  <w:num w:numId="7" w16cid:durableId="1483034906">
    <w:abstractNumId w:val="24"/>
  </w:num>
  <w:num w:numId="8" w16cid:durableId="488405562">
    <w:abstractNumId w:val="19"/>
  </w:num>
  <w:num w:numId="9" w16cid:durableId="396824998">
    <w:abstractNumId w:val="1"/>
  </w:num>
  <w:num w:numId="10" w16cid:durableId="1799374756">
    <w:abstractNumId w:val="4"/>
  </w:num>
  <w:num w:numId="11" w16cid:durableId="1055466803">
    <w:abstractNumId w:val="14"/>
  </w:num>
  <w:num w:numId="12" w16cid:durableId="868757916">
    <w:abstractNumId w:val="9"/>
  </w:num>
  <w:num w:numId="13" w16cid:durableId="1614703756">
    <w:abstractNumId w:val="21"/>
  </w:num>
  <w:num w:numId="14" w16cid:durableId="924533444">
    <w:abstractNumId w:val="8"/>
  </w:num>
  <w:num w:numId="15" w16cid:durableId="512375239">
    <w:abstractNumId w:val="2"/>
  </w:num>
  <w:num w:numId="16" w16cid:durableId="1123694214">
    <w:abstractNumId w:val="23"/>
  </w:num>
  <w:num w:numId="17" w16cid:durableId="1066684146">
    <w:abstractNumId w:val="27"/>
  </w:num>
  <w:num w:numId="18" w16cid:durableId="1528521404">
    <w:abstractNumId w:val="0"/>
  </w:num>
  <w:num w:numId="19" w16cid:durableId="796142814">
    <w:abstractNumId w:val="12"/>
  </w:num>
  <w:num w:numId="20" w16cid:durableId="751466448">
    <w:abstractNumId w:val="26"/>
  </w:num>
  <w:num w:numId="21" w16cid:durableId="866452588">
    <w:abstractNumId w:val="17"/>
  </w:num>
  <w:num w:numId="22" w16cid:durableId="995189443">
    <w:abstractNumId w:val="20"/>
  </w:num>
  <w:num w:numId="23" w16cid:durableId="951086945">
    <w:abstractNumId w:val="7"/>
  </w:num>
  <w:num w:numId="24" w16cid:durableId="1185631251">
    <w:abstractNumId w:val="3"/>
  </w:num>
  <w:num w:numId="25" w16cid:durableId="2028209025">
    <w:abstractNumId w:val="22"/>
  </w:num>
  <w:num w:numId="26" w16cid:durableId="2028212153">
    <w:abstractNumId w:val="6"/>
  </w:num>
  <w:num w:numId="27" w16cid:durableId="208684710">
    <w:abstractNumId w:val="30"/>
  </w:num>
  <w:num w:numId="28" w16cid:durableId="1389257596">
    <w:abstractNumId w:val="11"/>
  </w:num>
  <w:num w:numId="29" w16cid:durableId="1929850963">
    <w:abstractNumId w:val="28"/>
  </w:num>
  <w:num w:numId="30" w16cid:durableId="1413234689">
    <w:abstractNumId w:val="15"/>
  </w:num>
  <w:num w:numId="31" w16cid:durableId="1393578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6"/>
    <w:rsid w:val="00001847"/>
    <w:rsid w:val="00002B9C"/>
    <w:rsid w:val="0000799D"/>
    <w:rsid w:val="00007B06"/>
    <w:rsid w:val="0001076B"/>
    <w:rsid w:val="00015E35"/>
    <w:rsid w:val="00016620"/>
    <w:rsid w:val="00021F32"/>
    <w:rsid w:val="00024FF8"/>
    <w:rsid w:val="00027EFE"/>
    <w:rsid w:val="00032379"/>
    <w:rsid w:val="000327CD"/>
    <w:rsid w:val="000328BF"/>
    <w:rsid w:val="00032E81"/>
    <w:rsid w:val="00033747"/>
    <w:rsid w:val="00034141"/>
    <w:rsid w:val="00035354"/>
    <w:rsid w:val="00042674"/>
    <w:rsid w:val="00042816"/>
    <w:rsid w:val="000428C8"/>
    <w:rsid w:val="00043868"/>
    <w:rsid w:val="000449CE"/>
    <w:rsid w:val="00045195"/>
    <w:rsid w:val="00046512"/>
    <w:rsid w:val="0004731D"/>
    <w:rsid w:val="0005290A"/>
    <w:rsid w:val="00054CBF"/>
    <w:rsid w:val="000561A2"/>
    <w:rsid w:val="0005794D"/>
    <w:rsid w:val="00057C07"/>
    <w:rsid w:val="00061CEE"/>
    <w:rsid w:val="00061EAA"/>
    <w:rsid w:val="00062D4C"/>
    <w:rsid w:val="0006362D"/>
    <w:rsid w:val="00063EC9"/>
    <w:rsid w:val="00064254"/>
    <w:rsid w:val="00070381"/>
    <w:rsid w:val="000717BB"/>
    <w:rsid w:val="000763A4"/>
    <w:rsid w:val="00076E58"/>
    <w:rsid w:val="00080C7A"/>
    <w:rsid w:val="000811ED"/>
    <w:rsid w:val="00081288"/>
    <w:rsid w:val="0008161D"/>
    <w:rsid w:val="00081645"/>
    <w:rsid w:val="000838AA"/>
    <w:rsid w:val="0008574C"/>
    <w:rsid w:val="00085C4D"/>
    <w:rsid w:val="00087E14"/>
    <w:rsid w:val="0009024D"/>
    <w:rsid w:val="0009144E"/>
    <w:rsid w:val="00091A55"/>
    <w:rsid w:val="00091A83"/>
    <w:rsid w:val="0009285A"/>
    <w:rsid w:val="00096725"/>
    <w:rsid w:val="00097ABD"/>
    <w:rsid w:val="000A056A"/>
    <w:rsid w:val="000A1A31"/>
    <w:rsid w:val="000A35B1"/>
    <w:rsid w:val="000A3BBB"/>
    <w:rsid w:val="000A6C29"/>
    <w:rsid w:val="000B1053"/>
    <w:rsid w:val="000B20C5"/>
    <w:rsid w:val="000B26AD"/>
    <w:rsid w:val="000B281A"/>
    <w:rsid w:val="000B389E"/>
    <w:rsid w:val="000B4012"/>
    <w:rsid w:val="000B4137"/>
    <w:rsid w:val="000B5118"/>
    <w:rsid w:val="000B5A75"/>
    <w:rsid w:val="000B6877"/>
    <w:rsid w:val="000B6A78"/>
    <w:rsid w:val="000C0482"/>
    <w:rsid w:val="000C0762"/>
    <w:rsid w:val="000C0D8A"/>
    <w:rsid w:val="000C2B28"/>
    <w:rsid w:val="000C5381"/>
    <w:rsid w:val="000C7AA0"/>
    <w:rsid w:val="000D31FE"/>
    <w:rsid w:val="000D3E62"/>
    <w:rsid w:val="000D4FD3"/>
    <w:rsid w:val="000D52A7"/>
    <w:rsid w:val="000E09A2"/>
    <w:rsid w:val="000E11C3"/>
    <w:rsid w:val="000E4565"/>
    <w:rsid w:val="000E4B82"/>
    <w:rsid w:val="000E6397"/>
    <w:rsid w:val="000F111A"/>
    <w:rsid w:val="000F2D73"/>
    <w:rsid w:val="000F2E6C"/>
    <w:rsid w:val="000F344F"/>
    <w:rsid w:val="000F3F5F"/>
    <w:rsid w:val="000F57D8"/>
    <w:rsid w:val="00100664"/>
    <w:rsid w:val="00100DB0"/>
    <w:rsid w:val="00101499"/>
    <w:rsid w:val="00101BB3"/>
    <w:rsid w:val="00101E38"/>
    <w:rsid w:val="0010205E"/>
    <w:rsid w:val="00102D07"/>
    <w:rsid w:val="001037A5"/>
    <w:rsid w:val="001052DC"/>
    <w:rsid w:val="00105843"/>
    <w:rsid w:val="00106CCD"/>
    <w:rsid w:val="00107AFB"/>
    <w:rsid w:val="00110C8B"/>
    <w:rsid w:val="00110EF4"/>
    <w:rsid w:val="0011285A"/>
    <w:rsid w:val="00114435"/>
    <w:rsid w:val="00117823"/>
    <w:rsid w:val="00120DF7"/>
    <w:rsid w:val="00122072"/>
    <w:rsid w:val="0012363E"/>
    <w:rsid w:val="001237B4"/>
    <w:rsid w:val="00125E38"/>
    <w:rsid w:val="00126840"/>
    <w:rsid w:val="00133445"/>
    <w:rsid w:val="00133AD7"/>
    <w:rsid w:val="00137338"/>
    <w:rsid w:val="001405D0"/>
    <w:rsid w:val="001436FA"/>
    <w:rsid w:val="00144940"/>
    <w:rsid w:val="00145211"/>
    <w:rsid w:val="00145F24"/>
    <w:rsid w:val="001472E6"/>
    <w:rsid w:val="00147968"/>
    <w:rsid w:val="001511F6"/>
    <w:rsid w:val="0015208F"/>
    <w:rsid w:val="00152683"/>
    <w:rsid w:val="00152B74"/>
    <w:rsid w:val="00156418"/>
    <w:rsid w:val="00160B36"/>
    <w:rsid w:val="00163549"/>
    <w:rsid w:val="001650EB"/>
    <w:rsid w:val="00166E47"/>
    <w:rsid w:val="00174531"/>
    <w:rsid w:val="0017707F"/>
    <w:rsid w:val="00180E5D"/>
    <w:rsid w:val="00181D99"/>
    <w:rsid w:val="001822C8"/>
    <w:rsid w:val="00183E37"/>
    <w:rsid w:val="001859BF"/>
    <w:rsid w:val="0018653D"/>
    <w:rsid w:val="001908D0"/>
    <w:rsid w:val="00191245"/>
    <w:rsid w:val="00193289"/>
    <w:rsid w:val="001941B5"/>
    <w:rsid w:val="00197AD7"/>
    <w:rsid w:val="001A0FB3"/>
    <w:rsid w:val="001A443F"/>
    <w:rsid w:val="001A4A5F"/>
    <w:rsid w:val="001A5388"/>
    <w:rsid w:val="001B0560"/>
    <w:rsid w:val="001B08DC"/>
    <w:rsid w:val="001B14EC"/>
    <w:rsid w:val="001B70F7"/>
    <w:rsid w:val="001C0202"/>
    <w:rsid w:val="001C2446"/>
    <w:rsid w:val="001C3562"/>
    <w:rsid w:val="001C696A"/>
    <w:rsid w:val="001D01D0"/>
    <w:rsid w:val="001D4FAC"/>
    <w:rsid w:val="001D596A"/>
    <w:rsid w:val="001D617C"/>
    <w:rsid w:val="001E3077"/>
    <w:rsid w:val="001F044E"/>
    <w:rsid w:val="001F1343"/>
    <w:rsid w:val="001F3620"/>
    <w:rsid w:val="00203C50"/>
    <w:rsid w:val="00203CCA"/>
    <w:rsid w:val="00204E38"/>
    <w:rsid w:val="00205320"/>
    <w:rsid w:val="0020572D"/>
    <w:rsid w:val="002115A5"/>
    <w:rsid w:val="002146A6"/>
    <w:rsid w:val="00216A87"/>
    <w:rsid w:val="00221FF3"/>
    <w:rsid w:val="00223B5B"/>
    <w:rsid w:val="00224CC6"/>
    <w:rsid w:val="00226C0A"/>
    <w:rsid w:val="00230F85"/>
    <w:rsid w:val="0023442B"/>
    <w:rsid w:val="00234C00"/>
    <w:rsid w:val="00236680"/>
    <w:rsid w:val="002367AD"/>
    <w:rsid w:val="00237BDB"/>
    <w:rsid w:val="00240895"/>
    <w:rsid w:val="0024109E"/>
    <w:rsid w:val="002458F3"/>
    <w:rsid w:val="00245A03"/>
    <w:rsid w:val="002467D5"/>
    <w:rsid w:val="00246D50"/>
    <w:rsid w:val="00247451"/>
    <w:rsid w:val="00247EEC"/>
    <w:rsid w:val="002519AB"/>
    <w:rsid w:val="002540DF"/>
    <w:rsid w:val="00254B0C"/>
    <w:rsid w:val="00255D61"/>
    <w:rsid w:val="00256101"/>
    <w:rsid w:val="002568D9"/>
    <w:rsid w:val="00256BE8"/>
    <w:rsid w:val="00257958"/>
    <w:rsid w:val="00257FD3"/>
    <w:rsid w:val="00260B24"/>
    <w:rsid w:val="002618F8"/>
    <w:rsid w:val="00261DBB"/>
    <w:rsid w:val="00264D73"/>
    <w:rsid w:val="0026549D"/>
    <w:rsid w:val="00265EA2"/>
    <w:rsid w:val="00267AC6"/>
    <w:rsid w:val="00267F1A"/>
    <w:rsid w:val="0027170D"/>
    <w:rsid w:val="00272AE4"/>
    <w:rsid w:val="00273BBE"/>
    <w:rsid w:val="002742B1"/>
    <w:rsid w:val="0027434D"/>
    <w:rsid w:val="00274388"/>
    <w:rsid w:val="00274D0F"/>
    <w:rsid w:val="00276743"/>
    <w:rsid w:val="002775E3"/>
    <w:rsid w:val="00280D13"/>
    <w:rsid w:val="00281D40"/>
    <w:rsid w:val="00281F7B"/>
    <w:rsid w:val="00282B7F"/>
    <w:rsid w:val="00282EBE"/>
    <w:rsid w:val="002835B4"/>
    <w:rsid w:val="00286CD8"/>
    <w:rsid w:val="00294EB5"/>
    <w:rsid w:val="002A5517"/>
    <w:rsid w:val="002A5A1C"/>
    <w:rsid w:val="002A62B6"/>
    <w:rsid w:val="002A67F3"/>
    <w:rsid w:val="002B17BA"/>
    <w:rsid w:val="002B2937"/>
    <w:rsid w:val="002B2A89"/>
    <w:rsid w:val="002B316A"/>
    <w:rsid w:val="002B40A4"/>
    <w:rsid w:val="002B6209"/>
    <w:rsid w:val="002B6C65"/>
    <w:rsid w:val="002C1C2E"/>
    <w:rsid w:val="002C2AE9"/>
    <w:rsid w:val="002C46C4"/>
    <w:rsid w:val="002C5823"/>
    <w:rsid w:val="002C5DCB"/>
    <w:rsid w:val="002D021F"/>
    <w:rsid w:val="002D0775"/>
    <w:rsid w:val="002D1306"/>
    <w:rsid w:val="002D1B60"/>
    <w:rsid w:val="002D2F18"/>
    <w:rsid w:val="002D31F5"/>
    <w:rsid w:val="002D5293"/>
    <w:rsid w:val="002D5603"/>
    <w:rsid w:val="002D598A"/>
    <w:rsid w:val="002E0AEA"/>
    <w:rsid w:val="002E7590"/>
    <w:rsid w:val="002E7F0B"/>
    <w:rsid w:val="002F12EF"/>
    <w:rsid w:val="002F25B4"/>
    <w:rsid w:val="002F3F14"/>
    <w:rsid w:val="002F6421"/>
    <w:rsid w:val="002F6658"/>
    <w:rsid w:val="002F6E09"/>
    <w:rsid w:val="002F7B25"/>
    <w:rsid w:val="00300D93"/>
    <w:rsid w:val="00301F6B"/>
    <w:rsid w:val="0030430D"/>
    <w:rsid w:val="0030560C"/>
    <w:rsid w:val="00305B6E"/>
    <w:rsid w:val="00305E8F"/>
    <w:rsid w:val="0030618C"/>
    <w:rsid w:val="003068D6"/>
    <w:rsid w:val="003073C6"/>
    <w:rsid w:val="003105F3"/>
    <w:rsid w:val="00311A1F"/>
    <w:rsid w:val="00311F9B"/>
    <w:rsid w:val="00314657"/>
    <w:rsid w:val="00314F98"/>
    <w:rsid w:val="00315B05"/>
    <w:rsid w:val="00316596"/>
    <w:rsid w:val="003178E9"/>
    <w:rsid w:val="003222C7"/>
    <w:rsid w:val="00323E7C"/>
    <w:rsid w:val="00325EB6"/>
    <w:rsid w:val="00327555"/>
    <w:rsid w:val="00330375"/>
    <w:rsid w:val="003350DD"/>
    <w:rsid w:val="00336CF5"/>
    <w:rsid w:val="003408F9"/>
    <w:rsid w:val="00340FF9"/>
    <w:rsid w:val="00343D28"/>
    <w:rsid w:val="00344457"/>
    <w:rsid w:val="0034598F"/>
    <w:rsid w:val="003505F1"/>
    <w:rsid w:val="003508A6"/>
    <w:rsid w:val="0035247D"/>
    <w:rsid w:val="0035307A"/>
    <w:rsid w:val="00353356"/>
    <w:rsid w:val="003537FC"/>
    <w:rsid w:val="003555AC"/>
    <w:rsid w:val="003557A7"/>
    <w:rsid w:val="00360577"/>
    <w:rsid w:val="00360CCD"/>
    <w:rsid w:val="00360D45"/>
    <w:rsid w:val="00360DDD"/>
    <w:rsid w:val="003666D8"/>
    <w:rsid w:val="00370AA5"/>
    <w:rsid w:val="00370C12"/>
    <w:rsid w:val="00372B65"/>
    <w:rsid w:val="00375821"/>
    <w:rsid w:val="0037618A"/>
    <w:rsid w:val="00376480"/>
    <w:rsid w:val="00377F17"/>
    <w:rsid w:val="003827AE"/>
    <w:rsid w:val="00382B08"/>
    <w:rsid w:val="003849F7"/>
    <w:rsid w:val="0038787F"/>
    <w:rsid w:val="00387A8B"/>
    <w:rsid w:val="00387DB8"/>
    <w:rsid w:val="00390E75"/>
    <w:rsid w:val="0039155C"/>
    <w:rsid w:val="00391C50"/>
    <w:rsid w:val="00393E6D"/>
    <w:rsid w:val="00395B31"/>
    <w:rsid w:val="00396020"/>
    <w:rsid w:val="00396E26"/>
    <w:rsid w:val="00396F4E"/>
    <w:rsid w:val="003A287D"/>
    <w:rsid w:val="003A41EE"/>
    <w:rsid w:val="003A474F"/>
    <w:rsid w:val="003A625C"/>
    <w:rsid w:val="003A6B8D"/>
    <w:rsid w:val="003B0812"/>
    <w:rsid w:val="003B3831"/>
    <w:rsid w:val="003B3B2A"/>
    <w:rsid w:val="003B55B3"/>
    <w:rsid w:val="003B7ADE"/>
    <w:rsid w:val="003C3856"/>
    <w:rsid w:val="003C3972"/>
    <w:rsid w:val="003C6B85"/>
    <w:rsid w:val="003C71BC"/>
    <w:rsid w:val="003C7C14"/>
    <w:rsid w:val="003C7E8C"/>
    <w:rsid w:val="003D0D3E"/>
    <w:rsid w:val="003D0E5A"/>
    <w:rsid w:val="003D231C"/>
    <w:rsid w:val="003D28FA"/>
    <w:rsid w:val="003E0C92"/>
    <w:rsid w:val="003E0D52"/>
    <w:rsid w:val="003E2D5D"/>
    <w:rsid w:val="003E3898"/>
    <w:rsid w:val="003E477B"/>
    <w:rsid w:val="003E7480"/>
    <w:rsid w:val="003F0AA4"/>
    <w:rsid w:val="003F38C7"/>
    <w:rsid w:val="003F3F8B"/>
    <w:rsid w:val="003F51BB"/>
    <w:rsid w:val="003F67B2"/>
    <w:rsid w:val="003F6CD2"/>
    <w:rsid w:val="003F7229"/>
    <w:rsid w:val="003F72A5"/>
    <w:rsid w:val="003F77CA"/>
    <w:rsid w:val="003F78A3"/>
    <w:rsid w:val="00402D1D"/>
    <w:rsid w:val="00405E2B"/>
    <w:rsid w:val="0040636C"/>
    <w:rsid w:val="004075DE"/>
    <w:rsid w:val="00411BC1"/>
    <w:rsid w:val="00411DCC"/>
    <w:rsid w:val="00413246"/>
    <w:rsid w:val="00415C17"/>
    <w:rsid w:val="00416B59"/>
    <w:rsid w:val="00417144"/>
    <w:rsid w:val="004175D9"/>
    <w:rsid w:val="00417A46"/>
    <w:rsid w:val="004207A8"/>
    <w:rsid w:val="004242AD"/>
    <w:rsid w:val="00430127"/>
    <w:rsid w:val="004345E2"/>
    <w:rsid w:val="004353D7"/>
    <w:rsid w:val="004359DC"/>
    <w:rsid w:val="004401BA"/>
    <w:rsid w:val="00440973"/>
    <w:rsid w:val="00442052"/>
    <w:rsid w:val="00444E62"/>
    <w:rsid w:val="0044652C"/>
    <w:rsid w:val="00452AFD"/>
    <w:rsid w:val="00452FED"/>
    <w:rsid w:val="004565A8"/>
    <w:rsid w:val="0046557D"/>
    <w:rsid w:val="00467845"/>
    <w:rsid w:val="004702BF"/>
    <w:rsid w:val="00475351"/>
    <w:rsid w:val="00476FAD"/>
    <w:rsid w:val="00477702"/>
    <w:rsid w:val="00477A40"/>
    <w:rsid w:val="004802A8"/>
    <w:rsid w:val="00483002"/>
    <w:rsid w:val="004836E7"/>
    <w:rsid w:val="00483966"/>
    <w:rsid w:val="00483A43"/>
    <w:rsid w:val="00484CAC"/>
    <w:rsid w:val="00487F0A"/>
    <w:rsid w:val="00487F8F"/>
    <w:rsid w:val="00490C2C"/>
    <w:rsid w:val="00492775"/>
    <w:rsid w:val="00492D30"/>
    <w:rsid w:val="00492D46"/>
    <w:rsid w:val="00492EBD"/>
    <w:rsid w:val="004943A5"/>
    <w:rsid w:val="004A0A74"/>
    <w:rsid w:val="004A0BC4"/>
    <w:rsid w:val="004A1F0C"/>
    <w:rsid w:val="004A2C3E"/>
    <w:rsid w:val="004A2C59"/>
    <w:rsid w:val="004A3284"/>
    <w:rsid w:val="004A33A9"/>
    <w:rsid w:val="004A4FD7"/>
    <w:rsid w:val="004A676A"/>
    <w:rsid w:val="004A6F75"/>
    <w:rsid w:val="004A7AFC"/>
    <w:rsid w:val="004B0748"/>
    <w:rsid w:val="004B080F"/>
    <w:rsid w:val="004B3A9E"/>
    <w:rsid w:val="004B4B2C"/>
    <w:rsid w:val="004B5733"/>
    <w:rsid w:val="004B5BCF"/>
    <w:rsid w:val="004C1C82"/>
    <w:rsid w:val="004C35C0"/>
    <w:rsid w:val="004C405D"/>
    <w:rsid w:val="004C7657"/>
    <w:rsid w:val="004D00E4"/>
    <w:rsid w:val="004D04ED"/>
    <w:rsid w:val="004D1873"/>
    <w:rsid w:val="004D2C94"/>
    <w:rsid w:val="004D31D6"/>
    <w:rsid w:val="004D365E"/>
    <w:rsid w:val="004D74E6"/>
    <w:rsid w:val="004E28CF"/>
    <w:rsid w:val="004E2ABE"/>
    <w:rsid w:val="004E375D"/>
    <w:rsid w:val="004E378A"/>
    <w:rsid w:val="004E48C3"/>
    <w:rsid w:val="004F10CA"/>
    <w:rsid w:val="004F1380"/>
    <w:rsid w:val="004F219E"/>
    <w:rsid w:val="004F30DA"/>
    <w:rsid w:val="004F425B"/>
    <w:rsid w:val="004F4466"/>
    <w:rsid w:val="004F5247"/>
    <w:rsid w:val="004F534D"/>
    <w:rsid w:val="004F54B9"/>
    <w:rsid w:val="004F6873"/>
    <w:rsid w:val="004F69F4"/>
    <w:rsid w:val="004F7247"/>
    <w:rsid w:val="004F7DEF"/>
    <w:rsid w:val="00501C56"/>
    <w:rsid w:val="00503A66"/>
    <w:rsid w:val="00503EA5"/>
    <w:rsid w:val="00504102"/>
    <w:rsid w:val="005041E5"/>
    <w:rsid w:val="005060BA"/>
    <w:rsid w:val="005061F0"/>
    <w:rsid w:val="005075A8"/>
    <w:rsid w:val="00510BD2"/>
    <w:rsid w:val="00512313"/>
    <w:rsid w:val="005146F6"/>
    <w:rsid w:val="00516655"/>
    <w:rsid w:val="00516791"/>
    <w:rsid w:val="00517ADD"/>
    <w:rsid w:val="00520A54"/>
    <w:rsid w:val="00520EBE"/>
    <w:rsid w:val="005220DA"/>
    <w:rsid w:val="00522BB4"/>
    <w:rsid w:val="00525E54"/>
    <w:rsid w:val="00527549"/>
    <w:rsid w:val="005301CA"/>
    <w:rsid w:val="00530CD5"/>
    <w:rsid w:val="00534C9C"/>
    <w:rsid w:val="00535D02"/>
    <w:rsid w:val="005365E6"/>
    <w:rsid w:val="00540918"/>
    <w:rsid w:val="00541388"/>
    <w:rsid w:val="005414FD"/>
    <w:rsid w:val="00547E40"/>
    <w:rsid w:val="00547E78"/>
    <w:rsid w:val="005501B0"/>
    <w:rsid w:val="00550453"/>
    <w:rsid w:val="005507FC"/>
    <w:rsid w:val="00550FF7"/>
    <w:rsid w:val="005520E4"/>
    <w:rsid w:val="00555359"/>
    <w:rsid w:val="0055631A"/>
    <w:rsid w:val="005575CF"/>
    <w:rsid w:val="005614C2"/>
    <w:rsid w:val="0056512D"/>
    <w:rsid w:val="005653F0"/>
    <w:rsid w:val="005661FF"/>
    <w:rsid w:val="00567355"/>
    <w:rsid w:val="005706C1"/>
    <w:rsid w:val="00571688"/>
    <w:rsid w:val="005754E0"/>
    <w:rsid w:val="00575E83"/>
    <w:rsid w:val="00577004"/>
    <w:rsid w:val="0057707A"/>
    <w:rsid w:val="0057769E"/>
    <w:rsid w:val="0057799C"/>
    <w:rsid w:val="00581A4B"/>
    <w:rsid w:val="005820E2"/>
    <w:rsid w:val="005831FA"/>
    <w:rsid w:val="005834C4"/>
    <w:rsid w:val="00584A4C"/>
    <w:rsid w:val="00584AD5"/>
    <w:rsid w:val="0058504D"/>
    <w:rsid w:val="00585431"/>
    <w:rsid w:val="00585D85"/>
    <w:rsid w:val="005861FA"/>
    <w:rsid w:val="0058766E"/>
    <w:rsid w:val="005908D2"/>
    <w:rsid w:val="00591682"/>
    <w:rsid w:val="0059243F"/>
    <w:rsid w:val="00592B40"/>
    <w:rsid w:val="005937E1"/>
    <w:rsid w:val="005942A9"/>
    <w:rsid w:val="00594CE0"/>
    <w:rsid w:val="005956B1"/>
    <w:rsid w:val="005963DC"/>
    <w:rsid w:val="00597025"/>
    <w:rsid w:val="005A120A"/>
    <w:rsid w:val="005A1EB0"/>
    <w:rsid w:val="005A2B3A"/>
    <w:rsid w:val="005A5763"/>
    <w:rsid w:val="005A640E"/>
    <w:rsid w:val="005B14B0"/>
    <w:rsid w:val="005B17B8"/>
    <w:rsid w:val="005B194B"/>
    <w:rsid w:val="005B1FD5"/>
    <w:rsid w:val="005B250F"/>
    <w:rsid w:val="005B4CCD"/>
    <w:rsid w:val="005B6B79"/>
    <w:rsid w:val="005C22FB"/>
    <w:rsid w:val="005C32ED"/>
    <w:rsid w:val="005C3FB4"/>
    <w:rsid w:val="005C6592"/>
    <w:rsid w:val="005C68D9"/>
    <w:rsid w:val="005D181C"/>
    <w:rsid w:val="005D20C3"/>
    <w:rsid w:val="005E6B26"/>
    <w:rsid w:val="005F25DF"/>
    <w:rsid w:val="005F3140"/>
    <w:rsid w:val="005F45AC"/>
    <w:rsid w:val="005F4951"/>
    <w:rsid w:val="005F5550"/>
    <w:rsid w:val="005F56D5"/>
    <w:rsid w:val="00600234"/>
    <w:rsid w:val="00604575"/>
    <w:rsid w:val="00604DF1"/>
    <w:rsid w:val="00606800"/>
    <w:rsid w:val="006074B7"/>
    <w:rsid w:val="0061099D"/>
    <w:rsid w:val="00611333"/>
    <w:rsid w:val="00612213"/>
    <w:rsid w:val="00612B2C"/>
    <w:rsid w:val="00614258"/>
    <w:rsid w:val="00614C85"/>
    <w:rsid w:val="00616359"/>
    <w:rsid w:val="00616531"/>
    <w:rsid w:val="00616930"/>
    <w:rsid w:val="00616AEF"/>
    <w:rsid w:val="00621710"/>
    <w:rsid w:val="00621EB3"/>
    <w:rsid w:val="006221FB"/>
    <w:rsid w:val="00631F29"/>
    <w:rsid w:val="006323F6"/>
    <w:rsid w:val="00635058"/>
    <w:rsid w:val="006352E6"/>
    <w:rsid w:val="00635433"/>
    <w:rsid w:val="0064202A"/>
    <w:rsid w:val="006429CF"/>
    <w:rsid w:val="00644270"/>
    <w:rsid w:val="00645C5E"/>
    <w:rsid w:val="006468EF"/>
    <w:rsid w:val="00646D49"/>
    <w:rsid w:val="006475AE"/>
    <w:rsid w:val="00650F37"/>
    <w:rsid w:val="006536BF"/>
    <w:rsid w:val="0065527B"/>
    <w:rsid w:val="00657059"/>
    <w:rsid w:val="00657D19"/>
    <w:rsid w:val="00660BED"/>
    <w:rsid w:val="00662318"/>
    <w:rsid w:val="00664479"/>
    <w:rsid w:val="00665EE0"/>
    <w:rsid w:val="0067213A"/>
    <w:rsid w:val="00674418"/>
    <w:rsid w:val="00675309"/>
    <w:rsid w:val="006804B1"/>
    <w:rsid w:val="006810F9"/>
    <w:rsid w:val="00681414"/>
    <w:rsid w:val="006816E6"/>
    <w:rsid w:val="00681C73"/>
    <w:rsid w:val="00681D36"/>
    <w:rsid w:val="006839A6"/>
    <w:rsid w:val="006841B6"/>
    <w:rsid w:val="00686357"/>
    <w:rsid w:val="00686ECC"/>
    <w:rsid w:val="006916F1"/>
    <w:rsid w:val="00694480"/>
    <w:rsid w:val="006946DE"/>
    <w:rsid w:val="00694E6D"/>
    <w:rsid w:val="006973F2"/>
    <w:rsid w:val="006A1504"/>
    <w:rsid w:val="006A5DD7"/>
    <w:rsid w:val="006A7BDD"/>
    <w:rsid w:val="006A7F98"/>
    <w:rsid w:val="006B04FD"/>
    <w:rsid w:val="006B7E38"/>
    <w:rsid w:val="006C60B8"/>
    <w:rsid w:val="006C6E0E"/>
    <w:rsid w:val="006C76A8"/>
    <w:rsid w:val="006D543D"/>
    <w:rsid w:val="006D7709"/>
    <w:rsid w:val="006E0A43"/>
    <w:rsid w:val="006E1B94"/>
    <w:rsid w:val="006E215E"/>
    <w:rsid w:val="006E300C"/>
    <w:rsid w:val="006E4403"/>
    <w:rsid w:val="006E56F8"/>
    <w:rsid w:val="006E7F95"/>
    <w:rsid w:val="006F1C43"/>
    <w:rsid w:val="006F7093"/>
    <w:rsid w:val="00701CED"/>
    <w:rsid w:val="00702606"/>
    <w:rsid w:val="00704820"/>
    <w:rsid w:val="0070658E"/>
    <w:rsid w:val="00706BAB"/>
    <w:rsid w:val="00710F5F"/>
    <w:rsid w:val="007122EB"/>
    <w:rsid w:val="0071237E"/>
    <w:rsid w:val="00716884"/>
    <w:rsid w:val="00716AA7"/>
    <w:rsid w:val="007178A9"/>
    <w:rsid w:val="007201B2"/>
    <w:rsid w:val="00726DDD"/>
    <w:rsid w:val="00733F92"/>
    <w:rsid w:val="00735695"/>
    <w:rsid w:val="00735723"/>
    <w:rsid w:val="007366EB"/>
    <w:rsid w:val="007366F2"/>
    <w:rsid w:val="00736CD6"/>
    <w:rsid w:val="00737D8C"/>
    <w:rsid w:val="00742948"/>
    <w:rsid w:val="007442F0"/>
    <w:rsid w:val="00753682"/>
    <w:rsid w:val="00755804"/>
    <w:rsid w:val="00757A87"/>
    <w:rsid w:val="00757FC9"/>
    <w:rsid w:val="0076206B"/>
    <w:rsid w:val="00762232"/>
    <w:rsid w:val="007623C7"/>
    <w:rsid w:val="007623C8"/>
    <w:rsid w:val="0076320A"/>
    <w:rsid w:val="00763CE1"/>
    <w:rsid w:val="00764112"/>
    <w:rsid w:val="00764401"/>
    <w:rsid w:val="00764ADC"/>
    <w:rsid w:val="007661E4"/>
    <w:rsid w:val="00766FB4"/>
    <w:rsid w:val="007670BC"/>
    <w:rsid w:val="00767142"/>
    <w:rsid w:val="00767444"/>
    <w:rsid w:val="00767488"/>
    <w:rsid w:val="00767BA7"/>
    <w:rsid w:val="007707B6"/>
    <w:rsid w:val="0077121A"/>
    <w:rsid w:val="00774289"/>
    <w:rsid w:val="00776782"/>
    <w:rsid w:val="0077703B"/>
    <w:rsid w:val="007776FC"/>
    <w:rsid w:val="007817D3"/>
    <w:rsid w:val="00785EB9"/>
    <w:rsid w:val="007867F6"/>
    <w:rsid w:val="00790C1C"/>
    <w:rsid w:val="00794D4B"/>
    <w:rsid w:val="00796102"/>
    <w:rsid w:val="00796F37"/>
    <w:rsid w:val="00797717"/>
    <w:rsid w:val="007A0823"/>
    <w:rsid w:val="007A0F44"/>
    <w:rsid w:val="007A3A94"/>
    <w:rsid w:val="007A569D"/>
    <w:rsid w:val="007A65B3"/>
    <w:rsid w:val="007A6F31"/>
    <w:rsid w:val="007B0DC3"/>
    <w:rsid w:val="007B0DC7"/>
    <w:rsid w:val="007B16ED"/>
    <w:rsid w:val="007B5A7B"/>
    <w:rsid w:val="007C1411"/>
    <w:rsid w:val="007C4250"/>
    <w:rsid w:val="007C527F"/>
    <w:rsid w:val="007C676E"/>
    <w:rsid w:val="007C76F3"/>
    <w:rsid w:val="007C7D45"/>
    <w:rsid w:val="007D2302"/>
    <w:rsid w:val="007D6898"/>
    <w:rsid w:val="007D6FAD"/>
    <w:rsid w:val="007D740A"/>
    <w:rsid w:val="007E0613"/>
    <w:rsid w:val="007E4AAF"/>
    <w:rsid w:val="007E552F"/>
    <w:rsid w:val="007E6C35"/>
    <w:rsid w:val="007E70C9"/>
    <w:rsid w:val="007E7B98"/>
    <w:rsid w:val="007F00A3"/>
    <w:rsid w:val="007F058A"/>
    <w:rsid w:val="007F181A"/>
    <w:rsid w:val="007F1BF8"/>
    <w:rsid w:val="007F488A"/>
    <w:rsid w:val="007F6176"/>
    <w:rsid w:val="007F6B25"/>
    <w:rsid w:val="007F7CAD"/>
    <w:rsid w:val="00801E08"/>
    <w:rsid w:val="00803A36"/>
    <w:rsid w:val="00813167"/>
    <w:rsid w:val="00815149"/>
    <w:rsid w:val="008168A5"/>
    <w:rsid w:val="00816F01"/>
    <w:rsid w:val="00816FEE"/>
    <w:rsid w:val="00817290"/>
    <w:rsid w:val="00817739"/>
    <w:rsid w:val="00821CD4"/>
    <w:rsid w:val="0082333B"/>
    <w:rsid w:val="008233CD"/>
    <w:rsid w:val="00823AA2"/>
    <w:rsid w:val="00824B7C"/>
    <w:rsid w:val="00825345"/>
    <w:rsid w:val="0082580F"/>
    <w:rsid w:val="00826DF1"/>
    <w:rsid w:val="008272D8"/>
    <w:rsid w:val="008273BE"/>
    <w:rsid w:val="00830D09"/>
    <w:rsid w:val="00833D6E"/>
    <w:rsid w:val="00835E33"/>
    <w:rsid w:val="00837432"/>
    <w:rsid w:val="00837DF7"/>
    <w:rsid w:val="0084179E"/>
    <w:rsid w:val="00842301"/>
    <w:rsid w:val="00844938"/>
    <w:rsid w:val="0084512B"/>
    <w:rsid w:val="008471A5"/>
    <w:rsid w:val="0085021E"/>
    <w:rsid w:val="008504E8"/>
    <w:rsid w:val="00851F52"/>
    <w:rsid w:val="0085258F"/>
    <w:rsid w:val="00853369"/>
    <w:rsid w:val="00856166"/>
    <w:rsid w:val="008575EB"/>
    <w:rsid w:val="008604CF"/>
    <w:rsid w:val="00861963"/>
    <w:rsid w:val="00861D30"/>
    <w:rsid w:val="00861F63"/>
    <w:rsid w:val="00862972"/>
    <w:rsid w:val="008629C3"/>
    <w:rsid w:val="00862B2F"/>
    <w:rsid w:val="00863FB7"/>
    <w:rsid w:val="00865AF8"/>
    <w:rsid w:val="00866065"/>
    <w:rsid w:val="008667AC"/>
    <w:rsid w:val="00867F13"/>
    <w:rsid w:val="00870ABE"/>
    <w:rsid w:val="008713EE"/>
    <w:rsid w:val="00871CAA"/>
    <w:rsid w:val="00873B1B"/>
    <w:rsid w:val="00874A4E"/>
    <w:rsid w:val="00874E71"/>
    <w:rsid w:val="008756D8"/>
    <w:rsid w:val="00875E51"/>
    <w:rsid w:val="0088252B"/>
    <w:rsid w:val="0088417C"/>
    <w:rsid w:val="008869C5"/>
    <w:rsid w:val="00886D7B"/>
    <w:rsid w:val="00891154"/>
    <w:rsid w:val="00891303"/>
    <w:rsid w:val="00893BAD"/>
    <w:rsid w:val="008952A4"/>
    <w:rsid w:val="00896D1E"/>
    <w:rsid w:val="0089713F"/>
    <w:rsid w:val="008A0142"/>
    <w:rsid w:val="008A0EBF"/>
    <w:rsid w:val="008A3636"/>
    <w:rsid w:val="008A594C"/>
    <w:rsid w:val="008A62A2"/>
    <w:rsid w:val="008B1FB6"/>
    <w:rsid w:val="008B3B0F"/>
    <w:rsid w:val="008B427B"/>
    <w:rsid w:val="008B6A9E"/>
    <w:rsid w:val="008C3237"/>
    <w:rsid w:val="008C3745"/>
    <w:rsid w:val="008C504B"/>
    <w:rsid w:val="008C7D25"/>
    <w:rsid w:val="008D0E9F"/>
    <w:rsid w:val="008D1F97"/>
    <w:rsid w:val="008D23D0"/>
    <w:rsid w:val="008D46E0"/>
    <w:rsid w:val="008D5411"/>
    <w:rsid w:val="008E0275"/>
    <w:rsid w:val="008E20E6"/>
    <w:rsid w:val="008E4016"/>
    <w:rsid w:val="008E4136"/>
    <w:rsid w:val="008E7616"/>
    <w:rsid w:val="008E78F2"/>
    <w:rsid w:val="008F0355"/>
    <w:rsid w:val="008F05B6"/>
    <w:rsid w:val="008F1076"/>
    <w:rsid w:val="008F3E50"/>
    <w:rsid w:val="008F3F0D"/>
    <w:rsid w:val="008F4270"/>
    <w:rsid w:val="008F5C08"/>
    <w:rsid w:val="008F7C67"/>
    <w:rsid w:val="00900B0B"/>
    <w:rsid w:val="00900B80"/>
    <w:rsid w:val="009010AC"/>
    <w:rsid w:val="00904204"/>
    <w:rsid w:val="009044AF"/>
    <w:rsid w:val="00904752"/>
    <w:rsid w:val="0090538B"/>
    <w:rsid w:val="00907842"/>
    <w:rsid w:val="00907B02"/>
    <w:rsid w:val="0091209F"/>
    <w:rsid w:val="00912C38"/>
    <w:rsid w:val="00913B8C"/>
    <w:rsid w:val="00913EE6"/>
    <w:rsid w:val="00914348"/>
    <w:rsid w:val="00914B91"/>
    <w:rsid w:val="009156AC"/>
    <w:rsid w:val="00916EFC"/>
    <w:rsid w:val="00923122"/>
    <w:rsid w:val="00925C25"/>
    <w:rsid w:val="00930028"/>
    <w:rsid w:val="00932091"/>
    <w:rsid w:val="00935085"/>
    <w:rsid w:val="0093591C"/>
    <w:rsid w:val="00936E4A"/>
    <w:rsid w:val="00941C92"/>
    <w:rsid w:val="0094207E"/>
    <w:rsid w:val="00945F22"/>
    <w:rsid w:val="00947A1D"/>
    <w:rsid w:val="00947D37"/>
    <w:rsid w:val="009523E3"/>
    <w:rsid w:val="009527DC"/>
    <w:rsid w:val="0095379E"/>
    <w:rsid w:val="00953EBC"/>
    <w:rsid w:val="0095511C"/>
    <w:rsid w:val="00955D59"/>
    <w:rsid w:val="00956FDD"/>
    <w:rsid w:val="0096089C"/>
    <w:rsid w:val="00964203"/>
    <w:rsid w:val="00965A48"/>
    <w:rsid w:val="00971CD5"/>
    <w:rsid w:val="00977AD7"/>
    <w:rsid w:val="00982A48"/>
    <w:rsid w:val="009839AB"/>
    <w:rsid w:val="00984075"/>
    <w:rsid w:val="0098414B"/>
    <w:rsid w:val="00984D1E"/>
    <w:rsid w:val="009852EC"/>
    <w:rsid w:val="00985B30"/>
    <w:rsid w:val="00985F83"/>
    <w:rsid w:val="0098602E"/>
    <w:rsid w:val="00986685"/>
    <w:rsid w:val="0098747B"/>
    <w:rsid w:val="00987955"/>
    <w:rsid w:val="00987CFA"/>
    <w:rsid w:val="00990D52"/>
    <w:rsid w:val="00991547"/>
    <w:rsid w:val="00992158"/>
    <w:rsid w:val="009921B0"/>
    <w:rsid w:val="009923E4"/>
    <w:rsid w:val="00995B34"/>
    <w:rsid w:val="00996CB4"/>
    <w:rsid w:val="009A165C"/>
    <w:rsid w:val="009A1A59"/>
    <w:rsid w:val="009A59E4"/>
    <w:rsid w:val="009A7E4E"/>
    <w:rsid w:val="009B06D3"/>
    <w:rsid w:val="009B0E7B"/>
    <w:rsid w:val="009B2B0E"/>
    <w:rsid w:val="009B349F"/>
    <w:rsid w:val="009B594C"/>
    <w:rsid w:val="009B6534"/>
    <w:rsid w:val="009C3E2E"/>
    <w:rsid w:val="009C69BB"/>
    <w:rsid w:val="009C739D"/>
    <w:rsid w:val="009C7A41"/>
    <w:rsid w:val="009C7F44"/>
    <w:rsid w:val="009D356B"/>
    <w:rsid w:val="009D488D"/>
    <w:rsid w:val="009D63A2"/>
    <w:rsid w:val="009D6ED5"/>
    <w:rsid w:val="009D6F78"/>
    <w:rsid w:val="009D7517"/>
    <w:rsid w:val="009E02BC"/>
    <w:rsid w:val="009E09DC"/>
    <w:rsid w:val="009E24E3"/>
    <w:rsid w:val="009E2C39"/>
    <w:rsid w:val="009E30EB"/>
    <w:rsid w:val="009E47F8"/>
    <w:rsid w:val="009E49C2"/>
    <w:rsid w:val="009E65AD"/>
    <w:rsid w:val="009E6A60"/>
    <w:rsid w:val="009F119B"/>
    <w:rsid w:val="009F21F7"/>
    <w:rsid w:val="009F30EC"/>
    <w:rsid w:val="009F4234"/>
    <w:rsid w:val="009F4E2C"/>
    <w:rsid w:val="009F6B04"/>
    <w:rsid w:val="009F778D"/>
    <w:rsid w:val="009F7D4D"/>
    <w:rsid w:val="00A00FF6"/>
    <w:rsid w:val="00A01E5A"/>
    <w:rsid w:val="00A0374D"/>
    <w:rsid w:val="00A04665"/>
    <w:rsid w:val="00A11A23"/>
    <w:rsid w:val="00A15797"/>
    <w:rsid w:val="00A15B57"/>
    <w:rsid w:val="00A17BA7"/>
    <w:rsid w:val="00A17C8A"/>
    <w:rsid w:val="00A20A69"/>
    <w:rsid w:val="00A229A1"/>
    <w:rsid w:val="00A23429"/>
    <w:rsid w:val="00A24ACD"/>
    <w:rsid w:val="00A24C1E"/>
    <w:rsid w:val="00A2626D"/>
    <w:rsid w:val="00A3022C"/>
    <w:rsid w:val="00A34E16"/>
    <w:rsid w:val="00A40EEB"/>
    <w:rsid w:val="00A417BA"/>
    <w:rsid w:val="00A432A5"/>
    <w:rsid w:val="00A436D8"/>
    <w:rsid w:val="00A458AD"/>
    <w:rsid w:val="00A5032A"/>
    <w:rsid w:val="00A508E4"/>
    <w:rsid w:val="00A52461"/>
    <w:rsid w:val="00A52800"/>
    <w:rsid w:val="00A52969"/>
    <w:rsid w:val="00A52A10"/>
    <w:rsid w:val="00A52D1D"/>
    <w:rsid w:val="00A56631"/>
    <w:rsid w:val="00A619FC"/>
    <w:rsid w:val="00A63E89"/>
    <w:rsid w:val="00A64453"/>
    <w:rsid w:val="00A65A1D"/>
    <w:rsid w:val="00A72BF9"/>
    <w:rsid w:val="00A7300C"/>
    <w:rsid w:val="00A735A4"/>
    <w:rsid w:val="00A75597"/>
    <w:rsid w:val="00A76452"/>
    <w:rsid w:val="00A80099"/>
    <w:rsid w:val="00A81404"/>
    <w:rsid w:val="00A82A82"/>
    <w:rsid w:val="00A8523A"/>
    <w:rsid w:val="00A855E7"/>
    <w:rsid w:val="00A85F6E"/>
    <w:rsid w:val="00A869DF"/>
    <w:rsid w:val="00A87B16"/>
    <w:rsid w:val="00A911F8"/>
    <w:rsid w:val="00A91C33"/>
    <w:rsid w:val="00AA058E"/>
    <w:rsid w:val="00AA3287"/>
    <w:rsid w:val="00AA53DA"/>
    <w:rsid w:val="00AA6BA0"/>
    <w:rsid w:val="00AA710F"/>
    <w:rsid w:val="00AB1815"/>
    <w:rsid w:val="00AB1B40"/>
    <w:rsid w:val="00AB3211"/>
    <w:rsid w:val="00AB5211"/>
    <w:rsid w:val="00AB53E4"/>
    <w:rsid w:val="00AB69EA"/>
    <w:rsid w:val="00AB787D"/>
    <w:rsid w:val="00AC0611"/>
    <w:rsid w:val="00AC0F53"/>
    <w:rsid w:val="00AC49CA"/>
    <w:rsid w:val="00AC621C"/>
    <w:rsid w:val="00AC7685"/>
    <w:rsid w:val="00AD2E03"/>
    <w:rsid w:val="00AD2F9F"/>
    <w:rsid w:val="00AD33C8"/>
    <w:rsid w:val="00AD6C34"/>
    <w:rsid w:val="00AE0146"/>
    <w:rsid w:val="00AE1BE0"/>
    <w:rsid w:val="00AE3FF5"/>
    <w:rsid w:val="00AE4B30"/>
    <w:rsid w:val="00AE5C57"/>
    <w:rsid w:val="00AF06D2"/>
    <w:rsid w:val="00AF2110"/>
    <w:rsid w:val="00AF2183"/>
    <w:rsid w:val="00AF4AE1"/>
    <w:rsid w:val="00AF56A2"/>
    <w:rsid w:val="00AF640C"/>
    <w:rsid w:val="00B03671"/>
    <w:rsid w:val="00B055B7"/>
    <w:rsid w:val="00B05B91"/>
    <w:rsid w:val="00B070C2"/>
    <w:rsid w:val="00B10013"/>
    <w:rsid w:val="00B10892"/>
    <w:rsid w:val="00B11427"/>
    <w:rsid w:val="00B12459"/>
    <w:rsid w:val="00B13A55"/>
    <w:rsid w:val="00B1552A"/>
    <w:rsid w:val="00B16366"/>
    <w:rsid w:val="00B163D0"/>
    <w:rsid w:val="00B170A3"/>
    <w:rsid w:val="00B17AEE"/>
    <w:rsid w:val="00B223AD"/>
    <w:rsid w:val="00B2264E"/>
    <w:rsid w:val="00B23AFA"/>
    <w:rsid w:val="00B23CC2"/>
    <w:rsid w:val="00B2440A"/>
    <w:rsid w:val="00B251DF"/>
    <w:rsid w:val="00B27E72"/>
    <w:rsid w:val="00B342CB"/>
    <w:rsid w:val="00B36D9E"/>
    <w:rsid w:val="00B37B87"/>
    <w:rsid w:val="00B420C8"/>
    <w:rsid w:val="00B4224D"/>
    <w:rsid w:val="00B4275C"/>
    <w:rsid w:val="00B43AA5"/>
    <w:rsid w:val="00B44369"/>
    <w:rsid w:val="00B44F64"/>
    <w:rsid w:val="00B4640F"/>
    <w:rsid w:val="00B50E2C"/>
    <w:rsid w:val="00B52157"/>
    <w:rsid w:val="00B5319A"/>
    <w:rsid w:val="00B53BE6"/>
    <w:rsid w:val="00B55784"/>
    <w:rsid w:val="00B649C2"/>
    <w:rsid w:val="00B65625"/>
    <w:rsid w:val="00B66319"/>
    <w:rsid w:val="00B6688C"/>
    <w:rsid w:val="00B67FB2"/>
    <w:rsid w:val="00B70117"/>
    <w:rsid w:val="00B70C02"/>
    <w:rsid w:val="00B729CA"/>
    <w:rsid w:val="00B739DD"/>
    <w:rsid w:val="00B7681C"/>
    <w:rsid w:val="00B77DA4"/>
    <w:rsid w:val="00B8226D"/>
    <w:rsid w:val="00B83187"/>
    <w:rsid w:val="00B83BE6"/>
    <w:rsid w:val="00B84CAA"/>
    <w:rsid w:val="00B851DC"/>
    <w:rsid w:val="00B85F18"/>
    <w:rsid w:val="00B86824"/>
    <w:rsid w:val="00B87067"/>
    <w:rsid w:val="00B87600"/>
    <w:rsid w:val="00B87819"/>
    <w:rsid w:val="00B91945"/>
    <w:rsid w:val="00B94C97"/>
    <w:rsid w:val="00BA0371"/>
    <w:rsid w:val="00BA5229"/>
    <w:rsid w:val="00BA788F"/>
    <w:rsid w:val="00BB032B"/>
    <w:rsid w:val="00BB0D39"/>
    <w:rsid w:val="00BB2D9D"/>
    <w:rsid w:val="00BB3564"/>
    <w:rsid w:val="00BB7BB4"/>
    <w:rsid w:val="00BC1629"/>
    <w:rsid w:val="00BC1EB3"/>
    <w:rsid w:val="00BC3C72"/>
    <w:rsid w:val="00BC4CCA"/>
    <w:rsid w:val="00BD01AF"/>
    <w:rsid w:val="00BD0442"/>
    <w:rsid w:val="00BD0891"/>
    <w:rsid w:val="00BD159A"/>
    <w:rsid w:val="00BD2B57"/>
    <w:rsid w:val="00BD2FF8"/>
    <w:rsid w:val="00BD399C"/>
    <w:rsid w:val="00BE07CF"/>
    <w:rsid w:val="00BE0BC9"/>
    <w:rsid w:val="00BE303E"/>
    <w:rsid w:val="00BE371F"/>
    <w:rsid w:val="00BE6599"/>
    <w:rsid w:val="00BE6F0D"/>
    <w:rsid w:val="00BE7232"/>
    <w:rsid w:val="00BF1EAE"/>
    <w:rsid w:val="00BF2D53"/>
    <w:rsid w:val="00BF4E9B"/>
    <w:rsid w:val="00BF7352"/>
    <w:rsid w:val="00C009B6"/>
    <w:rsid w:val="00C0124C"/>
    <w:rsid w:val="00C01663"/>
    <w:rsid w:val="00C03D88"/>
    <w:rsid w:val="00C046B3"/>
    <w:rsid w:val="00C0601B"/>
    <w:rsid w:val="00C07A1B"/>
    <w:rsid w:val="00C07B0A"/>
    <w:rsid w:val="00C11373"/>
    <w:rsid w:val="00C1177F"/>
    <w:rsid w:val="00C11D65"/>
    <w:rsid w:val="00C12946"/>
    <w:rsid w:val="00C12B73"/>
    <w:rsid w:val="00C13534"/>
    <w:rsid w:val="00C16CBD"/>
    <w:rsid w:val="00C1705D"/>
    <w:rsid w:val="00C203AE"/>
    <w:rsid w:val="00C210B5"/>
    <w:rsid w:val="00C23EB2"/>
    <w:rsid w:val="00C2542F"/>
    <w:rsid w:val="00C26553"/>
    <w:rsid w:val="00C37808"/>
    <w:rsid w:val="00C41B31"/>
    <w:rsid w:val="00C4207D"/>
    <w:rsid w:val="00C46679"/>
    <w:rsid w:val="00C53E48"/>
    <w:rsid w:val="00C5409D"/>
    <w:rsid w:val="00C62017"/>
    <w:rsid w:val="00C631F1"/>
    <w:rsid w:val="00C6349B"/>
    <w:rsid w:val="00C652EA"/>
    <w:rsid w:val="00C67AF3"/>
    <w:rsid w:val="00C741AD"/>
    <w:rsid w:val="00C76B1A"/>
    <w:rsid w:val="00C77A25"/>
    <w:rsid w:val="00C77ECF"/>
    <w:rsid w:val="00C807DE"/>
    <w:rsid w:val="00C83A3D"/>
    <w:rsid w:val="00C83F7C"/>
    <w:rsid w:val="00C84F47"/>
    <w:rsid w:val="00C87269"/>
    <w:rsid w:val="00C8787A"/>
    <w:rsid w:val="00C94183"/>
    <w:rsid w:val="00C9439F"/>
    <w:rsid w:val="00C943FE"/>
    <w:rsid w:val="00C95244"/>
    <w:rsid w:val="00C9671C"/>
    <w:rsid w:val="00C97B61"/>
    <w:rsid w:val="00CA0B96"/>
    <w:rsid w:val="00CA4639"/>
    <w:rsid w:val="00CA5E8E"/>
    <w:rsid w:val="00CA6EC4"/>
    <w:rsid w:val="00CA7060"/>
    <w:rsid w:val="00CA74FC"/>
    <w:rsid w:val="00CB1597"/>
    <w:rsid w:val="00CB1C20"/>
    <w:rsid w:val="00CB2F01"/>
    <w:rsid w:val="00CB4FDD"/>
    <w:rsid w:val="00CC0753"/>
    <w:rsid w:val="00CC0AE9"/>
    <w:rsid w:val="00CC29A1"/>
    <w:rsid w:val="00CC48EF"/>
    <w:rsid w:val="00CC7E3F"/>
    <w:rsid w:val="00CD0F98"/>
    <w:rsid w:val="00CD2D64"/>
    <w:rsid w:val="00CD3242"/>
    <w:rsid w:val="00CD34BA"/>
    <w:rsid w:val="00CD3ECC"/>
    <w:rsid w:val="00CD533F"/>
    <w:rsid w:val="00CD6A7D"/>
    <w:rsid w:val="00CE0CF5"/>
    <w:rsid w:val="00CE3461"/>
    <w:rsid w:val="00CE49C4"/>
    <w:rsid w:val="00CE6E2A"/>
    <w:rsid w:val="00CF2A55"/>
    <w:rsid w:val="00CF38B5"/>
    <w:rsid w:val="00CF3A4C"/>
    <w:rsid w:val="00CF5647"/>
    <w:rsid w:val="00CF7604"/>
    <w:rsid w:val="00D00055"/>
    <w:rsid w:val="00D01793"/>
    <w:rsid w:val="00D02140"/>
    <w:rsid w:val="00D0232F"/>
    <w:rsid w:val="00D0268D"/>
    <w:rsid w:val="00D02CCE"/>
    <w:rsid w:val="00D042B7"/>
    <w:rsid w:val="00D05CB1"/>
    <w:rsid w:val="00D07919"/>
    <w:rsid w:val="00D12FAE"/>
    <w:rsid w:val="00D13A93"/>
    <w:rsid w:val="00D14198"/>
    <w:rsid w:val="00D14DE6"/>
    <w:rsid w:val="00D2267F"/>
    <w:rsid w:val="00D22B0E"/>
    <w:rsid w:val="00D27518"/>
    <w:rsid w:val="00D33365"/>
    <w:rsid w:val="00D34A19"/>
    <w:rsid w:val="00D35047"/>
    <w:rsid w:val="00D47234"/>
    <w:rsid w:val="00D52977"/>
    <w:rsid w:val="00D534A4"/>
    <w:rsid w:val="00D53D1C"/>
    <w:rsid w:val="00D54ACA"/>
    <w:rsid w:val="00D62ACE"/>
    <w:rsid w:val="00D74249"/>
    <w:rsid w:val="00D76753"/>
    <w:rsid w:val="00D767E0"/>
    <w:rsid w:val="00D7721A"/>
    <w:rsid w:val="00D806B7"/>
    <w:rsid w:val="00D80BA2"/>
    <w:rsid w:val="00D82FAF"/>
    <w:rsid w:val="00D8386A"/>
    <w:rsid w:val="00D90863"/>
    <w:rsid w:val="00D90B8D"/>
    <w:rsid w:val="00D96AFD"/>
    <w:rsid w:val="00DA0F07"/>
    <w:rsid w:val="00DA2784"/>
    <w:rsid w:val="00DA5748"/>
    <w:rsid w:val="00DB0183"/>
    <w:rsid w:val="00DB2088"/>
    <w:rsid w:val="00DB2881"/>
    <w:rsid w:val="00DB448A"/>
    <w:rsid w:val="00DB4AC5"/>
    <w:rsid w:val="00DB5173"/>
    <w:rsid w:val="00DB730F"/>
    <w:rsid w:val="00DC0192"/>
    <w:rsid w:val="00DC2CE0"/>
    <w:rsid w:val="00DC6D7E"/>
    <w:rsid w:val="00DC715C"/>
    <w:rsid w:val="00DD04DF"/>
    <w:rsid w:val="00DD1D6C"/>
    <w:rsid w:val="00DD2088"/>
    <w:rsid w:val="00DD288A"/>
    <w:rsid w:val="00DD37DB"/>
    <w:rsid w:val="00DD3BA0"/>
    <w:rsid w:val="00DD7156"/>
    <w:rsid w:val="00DD7B01"/>
    <w:rsid w:val="00DD7B21"/>
    <w:rsid w:val="00DE02FF"/>
    <w:rsid w:val="00DE1C5B"/>
    <w:rsid w:val="00DE3B5C"/>
    <w:rsid w:val="00DE44A4"/>
    <w:rsid w:val="00DF0ACF"/>
    <w:rsid w:val="00DF15AA"/>
    <w:rsid w:val="00DF44F5"/>
    <w:rsid w:val="00DF57B1"/>
    <w:rsid w:val="00DF5E14"/>
    <w:rsid w:val="00DF6570"/>
    <w:rsid w:val="00DF7282"/>
    <w:rsid w:val="00E02166"/>
    <w:rsid w:val="00E03F4F"/>
    <w:rsid w:val="00E04C2D"/>
    <w:rsid w:val="00E1018C"/>
    <w:rsid w:val="00E125F0"/>
    <w:rsid w:val="00E17E7F"/>
    <w:rsid w:val="00E17FE8"/>
    <w:rsid w:val="00E20DEA"/>
    <w:rsid w:val="00E220C7"/>
    <w:rsid w:val="00E2416C"/>
    <w:rsid w:val="00E24A6C"/>
    <w:rsid w:val="00E26E11"/>
    <w:rsid w:val="00E27CE5"/>
    <w:rsid w:val="00E3220F"/>
    <w:rsid w:val="00E3246D"/>
    <w:rsid w:val="00E33D6F"/>
    <w:rsid w:val="00E41979"/>
    <w:rsid w:val="00E41B72"/>
    <w:rsid w:val="00E41C7F"/>
    <w:rsid w:val="00E4286D"/>
    <w:rsid w:val="00E42BFD"/>
    <w:rsid w:val="00E5330F"/>
    <w:rsid w:val="00E53A42"/>
    <w:rsid w:val="00E56AAE"/>
    <w:rsid w:val="00E570A7"/>
    <w:rsid w:val="00E60E0B"/>
    <w:rsid w:val="00E61DD3"/>
    <w:rsid w:val="00E64C5C"/>
    <w:rsid w:val="00E65B69"/>
    <w:rsid w:val="00E65F44"/>
    <w:rsid w:val="00E662B2"/>
    <w:rsid w:val="00E66EC0"/>
    <w:rsid w:val="00E70692"/>
    <w:rsid w:val="00E70EB9"/>
    <w:rsid w:val="00E71D05"/>
    <w:rsid w:val="00E72DA5"/>
    <w:rsid w:val="00E733E4"/>
    <w:rsid w:val="00E73DD0"/>
    <w:rsid w:val="00E73E8C"/>
    <w:rsid w:val="00E76CE4"/>
    <w:rsid w:val="00E80A15"/>
    <w:rsid w:val="00E826ED"/>
    <w:rsid w:val="00E834E7"/>
    <w:rsid w:val="00E83FBB"/>
    <w:rsid w:val="00E8512B"/>
    <w:rsid w:val="00E90025"/>
    <w:rsid w:val="00E90C08"/>
    <w:rsid w:val="00E91729"/>
    <w:rsid w:val="00E9451F"/>
    <w:rsid w:val="00E95719"/>
    <w:rsid w:val="00E95C19"/>
    <w:rsid w:val="00E968A2"/>
    <w:rsid w:val="00EA15C1"/>
    <w:rsid w:val="00EA60B4"/>
    <w:rsid w:val="00EB1FD3"/>
    <w:rsid w:val="00EB2F73"/>
    <w:rsid w:val="00EB6639"/>
    <w:rsid w:val="00EB7A8F"/>
    <w:rsid w:val="00EB7B48"/>
    <w:rsid w:val="00EC0ED2"/>
    <w:rsid w:val="00EC4409"/>
    <w:rsid w:val="00EC57F6"/>
    <w:rsid w:val="00EC6EDC"/>
    <w:rsid w:val="00ED0A9A"/>
    <w:rsid w:val="00ED0C75"/>
    <w:rsid w:val="00ED0D2F"/>
    <w:rsid w:val="00ED1059"/>
    <w:rsid w:val="00ED27B8"/>
    <w:rsid w:val="00ED5AB3"/>
    <w:rsid w:val="00ED5E1B"/>
    <w:rsid w:val="00ED7C68"/>
    <w:rsid w:val="00EE03B8"/>
    <w:rsid w:val="00EE0DE3"/>
    <w:rsid w:val="00EE17EF"/>
    <w:rsid w:val="00EE1E8E"/>
    <w:rsid w:val="00EE2A8D"/>
    <w:rsid w:val="00EE2F7D"/>
    <w:rsid w:val="00EE3C5E"/>
    <w:rsid w:val="00EE4406"/>
    <w:rsid w:val="00EE4480"/>
    <w:rsid w:val="00EE4814"/>
    <w:rsid w:val="00EE63FF"/>
    <w:rsid w:val="00EE6978"/>
    <w:rsid w:val="00EE700E"/>
    <w:rsid w:val="00EF1666"/>
    <w:rsid w:val="00EF1BEB"/>
    <w:rsid w:val="00EF1DDB"/>
    <w:rsid w:val="00EF43F7"/>
    <w:rsid w:val="00EF484D"/>
    <w:rsid w:val="00EF4C25"/>
    <w:rsid w:val="00EF4D83"/>
    <w:rsid w:val="00EF6DCF"/>
    <w:rsid w:val="00EF7F69"/>
    <w:rsid w:val="00F0222C"/>
    <w:rsid w:val="00F04AF8"/>
    <w:rsid w:val="00F0667B"/>
    <w:rsid w:val="00F0675A"/>
    <w:rsid w:val="00F07845"/>
    <w:rsid w:val="00F0791D"/>
    <w:rsid w:val="00F10641"/>
    <w:rsid w:val="00F11E4D"/>
    <w:rsid w:val="00F12109"/>
    <w:rsid w:val="00F13C87"/>
    <w:rsid w:val="00F14880"/>
    <w:rsid w:val="00F148C4"/>
    <w:rsid w:val="00F15810"/>
    <w:rsid w:val="00F17149"/>
    <w:rsid w:val="00F2162A"/>
    <w:rsid w:val="00F23F35"/>
    <w:rsid w:val="00F245E8"/>
    <w:rsid w:val="00F2530F"/>
    <w:rsid w:val="00F27633"/>
    <w:rsid w:val="00F27C51"/>
    <w:rsid w:val="00F325F7"/>
    <w:rsid w:val="00F33A8A"/>
    <w:rsid w:val="00F37B94"/>
    <w:rsid w:val="00F401B0"/>
    <w:rsid w:val="00F4189C"/>
    <w:rsid w:val="00F42C6E"/>
    <w:rsid w:val="00F4588D"/>
    <w:rsid w:val="00F45F85"/>
    <w:rsid w:val="00F51A93"/>
    <w:rsid w:val="00F52375"/>
    <w:rsid w:val="00F55B85"/>
    <w:rsid w:val="00F56015"/>
    <w:rsid w:val="00F561B1"/>
    <w:rsid w:val="00F6027D"/>
    <w:rsid w:val="00F6544E"/>
    <w:rsid w:val="00F673A3"/>
    <w:rsid w:val="00F734FD"/>
    <w:rsid w:val="00F745F6"/>
    <w:rsid w:val="00F774E0"/>
    <w:rsid w:val="00F77875"/>
    <w:rsid w:val="00F81171"/>
    <w:rsid w:val="00F84D0D"/>
    <w:rsid w:val="00F85E99"/>
    <w:rsid w:val="00F868BE"/>
    <w:rsid w:val="00F8719A"/>
    <w:rsid w:val="00F91AB7"/>
    <w:rsid w:val="00F93427"/>
    <w:rsid w:val="00F9403B"/>
    <w:rsid w:val="00F9496E"/>
    <w:rsid w:val="00F96F80"/>
    <w:rsid w:val="00F97566"/>
    <w:rsid w:val="00FA06DA"/>
    <w:rsid w:val="00FA1119"/>
    <w:rsid w:val="00FA2709"/>
    <w:rsid w:val="00FA30AE"/>
    <w:rsid w:val="00FA5C34"/>
    <w:rsid w:val="00FA6170"/>
    <w:rsid w:val="00FA61E6"/>
    <w:rsid w:val="00FA796A"/>
    <w:rsid w:val="00FB154E"/>
    <w:rsid w:val="00FB3D15"/>
    <w:rsid w:val="00FB54D3"/>
    <w:rsid w:val="00FB58D4"/>
    <w:rsid w:val="00FB7A22"/>
    <w:rsid w:val="00FC37D9"/>
    <w:rsid w:val="00FC38DF"/>
    <w:rsid w:val="00FC4A61"/>
    <w:rsid w:val="00FC5113"/>
    <w:rsid w:val="00FC676B"/>
    <w:rsid w:val="00FD3B91"/>
    <w:rsid w:val="00FD64E9"/>
    <w:rsid w:val="00FD69CA"/>
    <w:rsid w:val="00FD72FB"/>
    <w:rsid w:val="00FE0EE9"/>
    <w:rsid w:val="00FE155B"/>
    <w:rsid w:val="00FE28A3"/>
    <w:rsid w:val="00FE5A79"/>
    <w:rsid w:val="00FE6506"/>
    <w:rsid w:val="00FE663F"/>
    <w:rsid w:val="00FF12F3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D"/>
    <w:pPr>
      <w:spacing w:after="160" w:line="259" w:lineRule="auto"/>
    </w:pPr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CC29A1"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9A1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C29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52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Default">
    <w:name w:val="Default"/>
    <w:rsid w:val="00034141"/>
    <w:pPr>
      <w:autoSpaceDE w:val="0"/>
      <w:autoSpaceDN w:val="0"/>
      <w:adjustRightInd w:val="0"/>
    </w:pPr>
    <w:rPr>
      <w:rFonts w:ascii="BrowalliaUPC" w:hAnsi="BrowalliaUPC" w:cs="BrowalliaUPC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B0DC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B0DC3"/>
    <w:rPr>
      <w:rFonts w:ascii="BrowalliaUPC" w:hAnsi="BrowalliaUPC" w:cs="Angsana New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EE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EE"/>
    <w:rPr>
      <w:rFonts w:ascii="BrowalliaUPC" w:hAnsi="BrowalliaUPC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A41EE"/>
    <w:rPr>
      <w:sz w:val="32"/>
      <w:szCs w:val="32"/>
      <w:vertAlign w:val="superscript"/>
    </w:rPr>
  </w:style>
  <w:style w:type="character" w:styleId="Emphasis">
    <w:name w:val="Emphasis"/>
    <w:basedOn w:val="DefaultParagraphFont"/>
    <w:uiPriority w:val="20"/>
    <w:qFormat/>
    <w:rsid w:val="00C41B31"/>
    <w:rPr>
      <w:i/>
      <w:iCs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D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24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6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23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83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6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99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493-31CE-48F6-AC88-616C8D9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Sukosol Nunbhakdi</dc:creator>
  <cp:keywords/>
  <dc:description/>
  <cp:lastModifiedBy>admin</cp:lastModifiedBy>
  <cp:revision>16</cp:revision>
  <cp:lastPrinted>2022-11-02T08:50:00Z</cp:lastPrinted>
  <dcterms:created xsi:type="dcterms:W3CDTF">2022-11-02T08:49:00Z</dcterms:created>
  <dcterms:modified xsi:type="dcterms:W3CDTF">2022-11-04T09:51:00Z</dcterms:modified>
</cp:coreProperties>
</file>