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BBD9640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620CAE5B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96033">
        <w:rPr>
          <w:rFonts w:asciiTheme="minorBidi" w:hAnsiTheme="minorBidi" w:cstheme="minorBidi"/>
          <w:b/>
          <w:bCs/>
          <w:color w:val="003399"/>
        </w:rPr>
        <w:t>9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64539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0434A1FF" w14:textId="7B1163E6" w:rsidR="0036388B" w:rsidRPr="0036388B" w:rsidRDefault="0057799C" w:rsidP="0036388B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64539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59AAA76A" w14:textId="77777777" w:rsidR="0036388B" w:rsidRDefault="0036388B" w:rsidP="0036388B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3C80B62D" w14:textId="3BA207C0" w:rsidR="00274157" w:rsidRDefault="0036388B" w:rsidP="0036388B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อัตราการเข้าพักเดือน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เม</w:t>
      </w:r>
      <w:r w:rsidRPr="0036388B">
        <w:rPr>
          <w:rFonts w:asciiTheme="minorBidi" w:hAnsiTheme="minorBidi" w:cs="Cordia New"/>
          <w:color w:val="000000" w:themeColor="text1"/>
          <w:cs/>
        </w:rPr>
        <w:t>.</w:t>
      </w:r>
      <w:r w:rsidRPr="0036388B">
        <w:rPr>
          <w:rFonts w:asciiTheme="minorBidi" w:hAnsiTheme="minorBidi" w:cs="Cordia New" w:hint="cs"/>
          <w:color w:val="000000" w:themeColor="text1"/>
          <w:cs/>
        </w:rPr>
        <w:t>ย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36388B">
        <w:rPr>
          <w:rFonts w:asciiTheme="minorBidi" w:hAnsiTheme="minorBidi" w:cs="Cordia New"/>
          <w:color w:val="000000" w:themeColor="text1"/>
        </w:rPr>
        <w:t xml:space="preserve">69 </w:t>
      </w:r>
      <w:r w:rsidRPr="0036388B">
        <w:rPr>
          <w:rFonts w:asciiTheme="minorBidi" w:hAnsiTheme="minorBidi" w:cs="Cordia New" w:hint="cs"/>
          <w:color w:val="000000" w:themeColor="text1"/>
          <w:cs/>
        </w:rPr>
        <w:t>ลดลงจากช่วงเดียวกันปีก่อน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(</w:t>
      </w:r>
      <w:proofErr w:type="spellStart"/>
      <w:r w:rsidRPr="0036388B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36388B">
        <w:rPr>
          <w:rFonts w:asciiTheme="minorBidi" w:hAnsiTheme="minorBidi" w:cs="Cordia New"/>
          <w:color w:val="000000" w:themeColor="text1"/>
          <w:cs/>
        </w:rPr>
        <w:t>)</w:t>
      </w:r>
      <w:r w:rsidRPr="0036388B">
        <w:rPr>
          <w:rFonts w:asciiTheme="minorBidi" w:hAnsiTheme="minorBidi" w:cs="Cordia New" w:hint="cs"/>
          <w:color w:val="000000" w:themeColor="text1"/>
          <w:cs/>
        </w:rPr>
        <w:t>และหากพิจารณาภาพรวมทั้ง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/>
          <w:color w:val="000000" w:themeColor="text1"/>
        </w:rPr>
        <w:t>Q2</w:t>
      </w:r>
      <w:r w:rsidRPr="0036388B">
        <w:rPr>
          <w:rFonts w:asciiTheme="minorBidi" w:hAnsiTheme="minorBidi" w:cs="Cordia New"/>
          <w:color w:val="000000" w:themeColor="text1"/>
          <w:cs/>
        </w:rPr>
        <w:t>/</w:t>
      </w:r>
      <w:r w:rsidRPr="0036388B">
        <w:rPr>
          <w:rFonts w:asciiTheme="minorBidi" w:hAnsiTheme="minorBidi" w:cs="Cordia New"/>
          <w:color w:val="000000" w:themeColor="text1"/>
        </w:rPr>
        <w:t>69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ธุรกิจโรงแรมมากกว่าครึ่งประเมินว่าจ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36388B">
        <w:rPr>
          <w:rFonts w:asciiTheme="minorBidi" w:hAnsiTheme="minorBidi" w:cs="Cordia New" w:hint="cs"/>
          <w:color w:val="000000" w:themeColor="text1"/>
          <w:cs/>
        </w:rPr>
        <w:t>นวนลูกค้าต่างชาติโดยรวมมีแนวโน้มลดลงเมื่อเทียบกับปีก่อนโดยเฉพาะกลุ่ม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/>
          <w:color w:val="000000" w:themeColor="text1"/>
        </w:rPr>
        <w:t>long</w:t>
      </w:r>
      <w:r w:rsidRPr="0036388B">
        <w:rPr>
          <w:rFonts w:asciiTheme="minorBidi" w:hAnsiTheme="minorBidi" w:cs="Cordia New"/>
          <w:color w:val="000000" w:themeColor="text1"/>
          <w:cs/>
        </w:rPr>
        <w:t>-</w:t>
      </w:r>
      <w:r w:rsidRPr="0036388B">
        <w:rPr>
          <w:rFonts w:asciiTheme="minorBidi" w:hAnsiTheme="minorBidi" w:cs="Cordia New"/>
          <w:color w:val="000000" w:themeColor="text1"/>
        </w:rPr>
        <w:t>haul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ที่เกินกว่าครึ่งคาดว่าจะลดลงมากกว่า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/>
          <w:color w:val="000000" w:themeColor="text1"/>
        </w:rPr>
        <w:t>10</w:t>
      </w:r>
      <w:r w:rsidRPr="0036388B">
        <w:rPr>
          <w:rFonts w:asciiTheme="minorBidi" w:hAnsiTheme="minorBidi" w:cs="Cordia New"/>
          <w:color w:val="000000" w:themeColor="text1"/>
          <w:cs/>
        </w:rPr>
        <w:t>%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proofErr w:type="spellStart"/>
      <w:r w:rsidRPr="0036388B">
        <w:rPr>
          <w:rFonts w:asciiTheme="minorBidi" w:hAnsiTheme="minorBidi" w:cs="Cordia New"/>
          <w:color w:val="000000" w:themeColor="text1"/>
        </w:rPr>
        <w:t>yoy</w:t>
      </w:r>
      <w:proofErr w:type="spellEnd"/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จากปัจจัยความไม่สงบในตะวันออกกลางเป็นส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36388B">
        <w:rPr>
          <w:rFonts w:asciiTheme="minorBidi" w:hAnsiTheme="minorBidi" w:cs="Cordia New" w:hint="cs"/>
          <w:color w:val="000000" w:themeColor="text1"/>
          <w:cs/>
        </w:rPr>
        <w:t>คัญ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โรงแรมราว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/>
          <w:color w:val="000000" w:themeColor="text1"/>
        </w:rPr>
        <w:t>10</w:t>
      </w:r>
      <w:r w:rsidRPr="0036388B">
        <w:rPr>
          <w:rFonts w:asciiTheme="minorBidi" w:hAnsiTheme="minorBidi" w:cs="Cordia New"/>
          <w:color w:val="000000" w:themeColor="text1"/>
          <w:cs/>
        </w:rPr>
        <w:t>%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อาจได้รับผลดีบ้างจากลูกค้าจีนกับ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/>
          <w:color w:val="000000" w:themeColor="text1"/>
        </w:rPr>
        <w:t>short</w:t>
      </w:r>
      <w:r w:rsidRPr="0036388B">
        <w:rPr>
          <w:rFonts w:asciiTheme="minorBidi" w:hAnsiTheme="minorBidi" w:cs="Cordia New"/>
          <w:color w:val="000000" w:themeColor="text1"/>
          <w:cs/>
        </w:rPr>
        <w:t>-</w:t>
      </w:r>
      <w:r w:rsidRPr="0036388B">
        <w:rPr>
          <w:rFonts w:asciiTheme="minorBidi" w:hAnsiTheme="minorBidi" w:cs="Cordia New"/>
          <w:color w:val="000000" w:themeColor="text1"/>
        </w:rPr>
        <w:t xml:space="preserve">haul </w:t>
      </w:r>
      <w:r w:rsidRPr="0036388B">
        <w:rPr>
          <w:rFonts w:asciiTheme="minorBidi" w:hAnsiTheme="minorBidi" w:cs="Cordia New" w:hint="cs"/>
          <w:color w:val="000000" w:themeColor="text1"/>
          <w:cs/>
        </w:rPr>
        <w:t>ที่มีแนวโน้มเพิ่มขึ้น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proofErr w:type="spellStart"/>
      <w:r w:rsidRPr="0036388B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36388B">
        <w:rPr>
          <w:rFonts w:asciiTheme="minorBidi" w:hAnsiTheme="minorBidi" w:cs="Cordia New"/>
          <w:color w:val="000000" w:themeColor="text1"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ส่วนหนึ่งตามการเปลี่ยน</w:t>
      </w:r>
      <w:r w:rsidRPr="0036388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36388B">
        <w:rPr>
          <w:rFonts w:asciiTheme="minorBidi" w:hAnsiTheme="minorBidi" w:cs="Cordia New"/>
          <w:color w:val="000000" w:themeColor="text1"/>
        </w:rPr>
        <w:t>destination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36388B">
        <w:rPr>
          <w:rFonts w:asciiTheme="minorBidi" w:hAnsiTheme="minorBidi" w:cs="Cordia New" w:hint="cs"/>
          <w:color w:val="000000" w:themeColor="text1"/>
          <w:cs/>
        </w:rPr>
        <w:t>มาเที่ยวไทยแทนประเทศอื่น</w:t>
      </w:r>
    </w:p>
    <w:p w14:paraId="4DBD87D9" w14:textId="77777777" w:rsidR="0036388B" w:rsidRDefault="0036388B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044E5FCA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2EB49B95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64539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7F241071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36388B">
        <w:rPr>
          <w:rFonts w:asciiTheme="minorBidi" w:hAnsiTheme="minorBidi" w:cs="Cordia New"/>
          <w:b/>
          <w:bCs/>
          <w:color w:val="003399"/>
          <w:sz w:val="24"/>
          <w:szCs w:val="24"/>
        </w:rPr>
        <w:t>16-30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164539" w:rsidRPr="00164539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เมษายน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08037883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9A7CA4" w:rsidRPr="000A451B">
        <w:rPr>
          <w:rFonts w:asciiTheme="minorBidi" w:hAnsiTheme="minorBidi" w:cstheme="minorBidi"/>
          <w:b/>
          <w:bCs/>
          <w:color w:val="003399"/>
        </w:rPr>
        <w:t>1</w:t>
      </w:r>
      <w:r w:rsidR="000A451B" w:rsidRPr="000A451B">
        <w:rPr>
          <w:rFonts w:asciiTheme="minorBidi" w:hAnsiTheme="minorBidi" w:cstheme="minorBidi"/>
          <w:b/>
          <w:bCs/>
          <w:color w:val="003399"/>
        </w:rPr>
        <w:t>34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CC87112" w14:textId="27A79631" w:rsidR="000A451B" w:rsidRPr="000A451B" w:rsidRDefault="0057799C" w:rsidP="000A451B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D1DAC9C" w14:textId="35AF884A" w:rsidR="00274157" w:rsidRDefault="000A451B" w:rsidP="000A451B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0A451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A451B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A451B">
        <w:rPr>
          <w:rFonts w:asciiTheme="minorBidi" w:hAnsiTheme="minorBidi" w:cs="Cordia New" w:hint="cs"/>
          <w:color w:val="000000" w:themeColor="text1"/>
          <w:cs/>
        </w:rPr>
        <w:t>เม</w:t>
      </w:r>
      <w:r w:rsidRPr="000A451B">
        <w:rPr>
          <w:rFonts w:asciiTheme="minorBidi" w:hAnsiTheme="minorBidi" w:cs="Cordia New"/>
          <w:color w:val="000000" w:themeColor="text1"/>
          <w:cs/>
        </w:rPr>
        <w:t>.</w:t>
      </w:r>
      <w:r w:rsidRPr="000A451B">
        <w:rPr>
          <w:rFonts w:asciiTheme="minorBidi" w:hAnsiTheme="minorBidi" w:cs="Cordia New" w:hint="cs"/>
          <w:color w:val="000000" w:themeColor="text1"/>
          <w:cs/>
        </w:rPr>
        <w:t>ย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0A451B">
        <w:rPr>
          <w:rFonts w:asciiTheme="minorBidi" w:hAnsiTheme="minorBidi" w:cs="Cordia New"/>
          <w:color w:val="000000" w:themeColor="text1"/>
        </w:rPr>
        <w:t xml:space="preserve">69 </w:t>
      </w:r>
      <w:r w:rsidRPr="000A451B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A451B">
        <w:rPr>
          <w:rFonts w:asciiTheme="minorBidi" w:hAnsiTheme="minorBidi" w:cs="Cordia New"/>
          <w:color w:val="000000" w:themeColor="text1"/>
        </w:rPr>
        <w:t>62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0A451B">
        <w:rPr>
          <w:rFonts w:asciiTheme="minorBidi" w:hAnsiTheme="minorBidi" w:cs="Cordia New" w:hint="cs"/>
          <w:color w:val="000000" w:themeColor="text1"/>
          <w:cs/>
        </w:rPr>
        <w:t>ซึ่งลดลงจากเดือนก่อนและช่วงเดียวกันปีก่อน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A451B">
        <w:rPr>
          <w:rFonts w:asciiTheme="minorBidi" w:hAnsiTheme="minorBidi" w:cs="Cordia New" w:hint="cs"/>
          <w:color w:val="000000" w:themeColor="text1"/>
          <w:cs/>
        </w:rPr>
        <w:t>ขณะที่คาดการณ์เดือน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A451B">
        <w:rPr>
          <w:rFonts w:asciiTheme="minorBidi" w:hAnsiTheme="minorBidi" w:cs="Cordia New" w:hint="cs"/>
          <w:color w:val="000000" w:themeColor="text1"/>
          <w:cs/>
        </w:rPr>
        <w:t>พ</w:t>
      </w:r>
      <w:r w:rsidRPr="000A451B">
        <w:rPr>
          <w:rFonts w:asciiTheme="minorBidi" w:hAnsiTheme="minorBidi" w:cs="Cordia New"/>
          <w:color w:val="000000" w:themeColor="text1"/>
          <w:cs/>
        </w:rPr>
        <w:t>.</w:t>
      </w:r>
      <w:r w:rsidRPr="000A451B">
        <w:rPr>
          <w:rFonts w:asciiTheme="minorBidi" w:hAnsiTheme="minorBidi" w:cs="Cordia New" w:hint="cs"/>
          <w:color w:val="000000" w:themeColor="text1"/>
          <w:cs/>
        </w:rPr>
        <w:t>ค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0A451B">
        <w:rPr>
          <w:rFonts w:asciiTheme="minorBidi" w:hAnsiTheme="minorBidi" w:cs="Cordia New"/>
          <w:color w:val="000000" w:themeColor="text1"/>
        </w:rPr>
        <w:t xml:space="preserve">69 </w:t>
      </w:r>
      <w:r w:rsidRPr="000A451B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A451B">
        <w:rPr>
          <w:rFonts w:asciiTheme="minorBidi" w:hAnsiTheme="minorBidi" w:cs="Cordia New"/>
          <w:color w:val="000000" w:themeColor="text1"/>
        </w:rPr>
        <w:t>52</w:t>
      </w:r>
      <w:r w:rsidRPr="000A451B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0A451B">
        <w:rPr>
          <w:rFonts w:asciiTheme="minorBidi" w:hAnsiTheme="minorBidi" w:cs="Cordia New" w:hint="cs"/>
          <w:color w:val="000000" w:themeColor="text1"/>
          <w:cs/>
        </w:rPr>
        <w:t>ต่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0A451B">
        <w:rPr>
          <w:rFonts w:asciiTheme="minorBidi" w:hAnsiTheme="minorBidi" w:cs="Cordia New" w:hint="cs"/>
          <w:color w:val="000000" w:themeColor="text1"/>
          <w:cs/>
        </w:rPr>
        <w:t>กว่าปีก่อน</w:t>
      </w:r>
    </w:p>
    <w:p w14:paraId="538BEA8A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6AB66ABF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8FF3084" w14:textId="77777777" w:rsidR="003B681B" w:rsidRDefault="003B681B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1E7892">
      <w:pPr>
        <w:spacing w:after="0"/>
        <w:rPr>
          <w:rFonts w:asciiTheme="minorBidi" w:hAnsiTheme="minorBidi" w:cstheme="minorBidi"/>
          <w:color w:val="003399"/>
        </w:rPr>
      </w:pPr>
    </w:p>
    <w:p w14:paraId="370044C2" w14:textId="68DF2DA5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0042C6">
        <w:rPr>
          <w:rFonts w:asciiTheme="minorBidi" w:hAnsiTheme="minorBidi" w:cstheme="minorBidi" w:hint="cs"/>
          <w:color w:val="003399"/>
          <w:cs/>
        </w:rPr>
        <w:t>มี.ค.</w:t>
      </w:r>
      <w:r w:rsidR="00164539">
        <w:rPr>
          <w:rFonts w:asciiTheme="minorBidi" w:hAnsiTheme="minorBidi" w:cstheme="minorBidi" w:hint="cs"/>
          <w:color w:val="003399"/>
          <w:cs/>
        </w:rPr>
        <w:t>-เม.ย.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a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164539" w:rsidRPr="00B7681C" w14:paraId="60E09834" w14:textId="77777777" w:rsidTr="000C0466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164539" w:rsidRPr="00B7681C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642D84D" w14:textId="22E1BBD1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3679F94C" w14:textId="3612263D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164539" w:rsidRPr="00B7681C" w14:paraId="566D17F9" w14:textId="77777777" w:rsidTr="000C0466">
        <w:tc>
          <w:tcPr>
            <w:tcW w:w="2884" w:type="dxa"/>
          </w:tcPr>
          <w:p w14:paraId="233BF037" w14:textId="77777777" w:rsidR="00164539" w:rsidRPr="00582285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1D48F0C3" w14:textId="48EF1778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44</w:t>
            </w:r>
          </w:p>
        </w:tc>
        <w:tc>
          <w:tcPr>
            <w:tcW w:w="1071" w:type="dxa"/>
          </w:tcPr>
          <w:p w14:paraId="25125D45" w14:textId="3D7575F8" w:rsidR="00164539" w:rsidRDefault="003B681B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40</w:t>
            </w:r>
          </w:p>
        </w:tc>
      </w:tr>
      <w:tr w:rsidR="00164539" w:rsidRPr="00477702" w14:paraId="43629DD4" w14:textId="77777777" w:rsidTr="000C0466">
        <w:tc>
          <w:tcPr>
            <w:tcW w:w="2884" w:type="dxa"/>
          </w:tcPr>
          <w:p w14:paraId="323D7C4E" w14:textId="77777777" w:rsidR="00164539" w:rsidRPr="00582285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1E1FEF70" w14:textId="17642891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  <w:tc>
          <w:tcPr>
            <w:tcW w:w="1071" w:type="dxa"/>
          </w:tcPr>
          <w:p w14:paraId="6FCA851B" w14:textId="27236562" w:rsidR="00164539" w:rsidRDefault="003B681B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164539" w:rsidRPr="00477702" w14:paraId="21B2A984" w14:textId="77777777" w:rsidTr="000C0466">
        <w:tc>
          <w:tcPr>
            <w:tcW w:w="2884" w:type="dxa"/>
          </w:tcPr>
          <w:p w14:paraId="394DA169" w14:textId="77777777" w:rsidR="00164539" w:rsidRPr="00582285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64F55F0B" w14:textId="78751192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</w:t>
            </w:r>
          </w:p>
        </w:tc>
        <w:tc>
          <w:tcPr>
            <w:tcW w:w="1071" w:type="dxa"/>
          </w:tcPr>
          <w:p w14:paraId="7B2645D5" w14:textId="2AC6C940" w:rsidR="00164539" w:rsidRDefault="003B681B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65</w:t>
            </w:r>
          </w:p>
        </w:tc>
      </w:tr>
      <w:tr w:rsidR="00164539" w:rsidRPr="00477702" w14:paraId="53F8475A" w14:textId="77777777" w:rsidTr="000C0466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164539" w:rsidRPr="00582285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5490410" w14:textId="3E301882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39E4315" w14:textId="7719E206" w:rsidR="00164539" w:rsidRDefault="003B681B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63</w:t>
            </w:r>
          </w:p>
        </w:tc>
      </w:tr>
      <w:tr w:rsidR="00164539" w:rsidRPr="00477702" w14:paraId="0EE29B64" w14:textId="77777777" w:rsidTr="000C0466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164539" w:rsidRPr="00582285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2AFE186" w14:textId="5629007A" w:rsidR="00164539" w:rsidRDefault="00164539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76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5BF6D9D" w14:textId="0257D5E1" w:rsidR="00164539" w:rsidRDefault="003B681B" w:rsidP="00164539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61B805D2" w14:textId="054ADE2C" w:rsidR="00BE3295" w:rsidRDefault="003870C5" w:rsidP="002F7F35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  <w:r w:rsidR="00BE3295">
        <w:rPr>
          <w:rFonts w:asciiTheme="minorBidi" w:hAnsiTheme="minorBidi" w:cs="Cordia New"/>
          <w:cs/>
        </w:rPr>
        <w:br/>
      </w:r>
      <w:r w:rsidR="002F7F35" w:rsidRPr="002F7F35">
        <w:rPr>
          <w:rFonts w:asciiTheme="minorBidi" w:hAnsiTheme="minorBidi" w:cs="Cordia New" w:hint="cs"/>
          <w:cs/>
        </w:rPr>
        <w:t>เดือน</w:t>
      </w:r>
      <w:r w:rsidR="002F7F35" w:rsidRPr="002F7F35">
        <w:rPr>
          <w:rFonts w:asciiTheme="minorBidi" w:hAnsiTheme="minorBidi" w:cs="Cordia New"/>
          <w:cs/>
        </w:rPr>
        <w:t xml:space="preserve"> </w:t>
      </w:r>
      <w:r w:rsidR="002F7F35" w:rsidRPr="002F7F35">
        <w:rPr>
          <w:rFonts w:asciiTheme="minorBidi" w:hAnsiTheme="minorBidi" w:cs="Cordia New" w:hint="cs"/>
          <w:cs/>
        </w:rPr>
        <w:t>เม</w:t>
      </w:r>
      <w:r w:rsidR="002F7F35" w:rsidRPr="002F7F35">
        <w:rPr>
          <w:rFonts w:asciiTheme="minorBidi" w:hAnsiTheme="minorBidi" w:cs="Cordia New"/>
          <w:cs/>
        </w:rPr>
        <w:t>.</w:t>
      </w:r>
      <w:r w:rsidR="002F7F35" w:rsidRPr="002F7F35">
        <w:rPr>
          <w:rFonts w:asciiTheme="minorBidi" w:hAnsiTheme="minorBidi" w:cs="Cordia New" w:hint="cs"/>
          <w:cs/>
        </w:rPr>
        <w:t>ย</w:t>
      </w:r>
      <w:r w:rsidR="002F7F35" w:rsidRPr="002F7F35">
        <w:rPr>
          <w:rFonts w:asciiTheme="minorBidi" w:hAnsiTheme="minorBidi" w:cs="Cordia New"/>
          <w:cs/>
        </w:rPr>
        <w:t xml:space="preserve">. </w:t>
      </w:r>
      <w:r w:rsidR="002F7F35" w:rsidRPr="002F7F35">
        <w:rPr>
          <w:rFonts w:asciiTheme="minorBidi" w:hAnsiTheme="minorBidi" w:cs="Cordia New"/>
        </w:rPr>
        <w:t xml:space="preserve">69 </w:t>
      </w:r>
      <w:r w:rsidR="002F7F35" w:rsidRPr="002F7F35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สัดส่วนโรงแรมที่เผชิญกับปัญหาขาดแคลนแรงงานโดยรวมทรงตัวจากเดือนก่อน</w:t>
      </w:r>
      <w:r w:rsidR="002F7F35" w:rsidRPr="002F7F35">
        <w:rPr>
          <w:rFonts w:asciiTheme="minorBidi" w:hAnsiTheme="minorBidi" w:cs="Cordia New"/>
          <w:cs/>
        </w:rPr>
        <w:t xml:space="preserve"> </w:t>
      </w:r>
      <w:r w:rsidR="002F7F35" w:rsidRPr="002F7F35">
        <w:rPr>
          <w:rFonts w:asciiTheme="minorBidi" w:hAnsiTheme="minorBidi" w:cs="Cordia New" w:hint="cs"/>
          <w:cs/>
        </w:rPr>
        <w:t>โดยการขาดแคลนส่วนใหญ่กระทบเพียงคุณภาพการให้บริการ</w:t>
      </w:r>
      <w:r w:rsidR="002F7F35" w:rsidRPr="002F7F35">
        <w:rPr>
          <w:rFonts w:asciiTheme="minorBidi" w:hAnsiTheme="minorBidi" w:cs="Cordia New"/>
          <w:cs/>
        </w:rPr>
        <w:t xml:space="preserve"> </w:t>
      </w:r>
      <w:r w:rsidR="002F7F35" w:rsidRPr="002F7F35">
        <w:rPr>
          <w:rFonts w:asciiTheme="minorBidi" w:hAnsiTheme="minorBidi" w:cs="Cordia New" w:hint="cs"/>
          <w:cs/>
        </w:rPr>
        <w:t>แต่ไม่กระทบจ</w:t>
      </w:r>
      <w:r w:rsidR="002F7F35">
        <w:rPr>
          <w:rFonts w:asciiTheme="minorBidi" w:hAnsiTheme="minorBidi" w:cs="Cordia New" w:hint="cs"/>
          <w:cs/>
        </w:rPr>
        <w:t>ำ</w:t>
      </w:r>
      <w:r w:rsidR="002F7F35" w:rsidRPr="002F7F35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36FB4CA4" w:rsidR="00DD37DB" w:rsidRDefault="00A64453" w:rsidP="00BE3295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2AE8F4FB" w14:textId="77777777" w:rsidR="00B15272" w:rsidRDefault="00C20E15" w:rsidP="00B15272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B15272">
        <w:rPr>
          <w:rFonts w:asciiTheme="minorBidi" w:hAnsiTheme="minorBidi" w:cs="Cordia New" w:hint="cs"/>
          <w:cs/>
        </w:rPr>
        <w:t>และรายได</w:t>
      </w:r>
      <w:r w:rsidR="00B15272">
        <w:rPr>
          <w:rFonts w:asciiTheme="minorBidi" w:hAnsiTheme="minorBidi" w:cs="Cordia New" w:hint="cs"/>
          <w:cs/>
        </w:rPr>
        <w:t>้</w:t>
      </w:r>
    </w:p>
    <w:p w14:paraId="48857992" w14:textId="00857EC0" w:rsidR="002F7F35" w:rsidRPr="002F7F35" w:rsidRDefault="002F7F35" w:rsidP="002F7F3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มีมาตรการกระตุ้นการท่องเที่ยวในประเทศ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และมาตรการดึงดูดนักท่องเที่ยวต่างชาติ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โดยเฉพาะ</w:t>
      </w:r>
      <w:r w:rsidRPr="002F7F35">
        <w:rPr>
          <w:rFonts w:asciiTheme="minorBidi" w:hAnsiTheme="minorBidi" w:cs="Cordia New"/>
        </w:rPr>
        <w:t>short</w:t>
      </w:r>
      <w:r w:rsidRPr="002F7F35">
        <w:rPr>
          <w:rFonts w:asciiTheme="minorBidi" w:hAnsiTheme="minorBidi" w:cs="Cordia New"/>
          <w:cs/>
        </w:rPr>
        <w:t>-</w:t>
      </w:r>
      <w:r w:rsidRPr="002F7F35">
        <w:rPr>
          <w:rFonts w:asciiTheme="minorBidi" w:hAnsiTheme="minorBidi" w:cs="Cordia New"/>
        </w:rPr>
        <w:t>haul</w:t>
      </w:r>
      <w:r w:rsidRPr="002F7F35">
        <w:rPr>
          <w:rFonts w:asciiTheme="minorBidi" w:hAnsiTheme="minorBidi" w:cs="Cordia New" w:hint="cs"/>
          <w:cs/>
        </w:rPr>
        <w:t>อาทิ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มีมาตรการช่วยเหลือค่าใช้จ่ายส</w:t>
      </w:r>
      <w:r>
        <w:rPr>
          <w:rFonts w:asciiTheme="minorBidi" w:hAnsiTheme="minorBidi" w:cs="Cordia New" w:hint="cs"/>
          <w:cs/>
        </w:rPr>
        <w:t>ำ</w:t>
      </w:r>
      <w:r w:rsidRPr="002F7F35">
        <w:rPr>
          <w:rFonts w:asciiTheme="minorBidi" w:hAnsiTheme="minorBidi" w:cs="Cordia New" w:hint="cs"/>
          <w:cs/>
        </w:rPr>
        <w:t>หรับเดินทาง</w:t>
      </w:r>
      <w:r w:rsidRPr="002F7F35">
        <w:rPr>
          <w:rFonts w:asciiTheme="minorBidi" w:hAnsiTheme="minorBidi" w:cs="Cordia New"/>
          <w:cs/>
        </w:rPr>
        <w:t xml:space="preserve"> </w:t>
      </w:r>
    </w:p>
    <w:p w14:paraId="4395B54F" w14:textId="20633E1F" w:rsidR="002F7F35" w:rsidRPr="002F7F35" w:rsidRDefault="002F7F35" w:rsidP="002F7F3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เพิ่มการประชาสัมพันธ์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เช่น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เพิ่มการจัดประชุม</w:t>
      </w:r>
      <w:r w:rsidRPr="002F7F35">
        <w:rPr>
          <w:rFonts w:asciiTheme="minorBidi" w:hAnsiTheme="minorBidi" w:cs="Cordia New"/>
          <w:cs/>
        </w:rPr>
        <w:t>-</w:t>
      </w:r>
      <w:r w:rsidRPr="002F7F35">
        <w:rPr>
          <w:rFonts w:asciiTheme="minorBidi" w:hAnsiTheme="minorBidi" w:cs="Cordia New" w:hint="cs"/>
          <w:cs/>
        </w:rPr>
        <w:t>สัมมนาภาครัฐและเอกชน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เพิ่มกิจกรรมสันทนาการ</w:t>
      </w:r>
    </w:p>
    <w:p w14:paraId="5D86B253" w14:textId="05FA9B94" w:rsidR="002F7F35" w:rsidRPr="002F7F35" w:rsidRDefault="002F7F35" w:rsidP="002F7F3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เพิ่มความเชื่อมั่นด้านความปลอดภัย</w:t>
      </w:r>
    </w:p>
    <w:p w14:paraId="60C85FDF" w14:textId="43BA8967" w:rsidR="009F3EBC" w:rsidRDefault="00DA122C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1C5C3856" w:rsidR="009F3EBC" w:rsidRPr="00B15272" w:rsidRDefault="009F3EBC" w:rsidP="00B15272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  <w:r w:rsidR="00AA5B4C">
        <w:rPr>
          <w:rFonts w:asciiTheme="minorBidi" w:hAnsiTheme="minorBidi" w:cs="Cordia New" w:hint="cs"/>
          <w:cs/>
        </w:rPr>
        <w:t xml:space="preserve"> </w:t>
      </w:r>
      <w:r w:rsidR="00B15272">
        <w:rPr>
          <w:rFonts w:asciiTheme="minorBidi" w:hAnsiTheme="minorBidi" w:cs="Cordia New"/>
        </w:rPr>
        <w:t xml:space="preserve"> </w:t>
      </w:r>
    </w:p>
    <w:p w14:paraId="2DC11ADC" w14:textId="0806FDD9" w:rsidR="009F3EBC" w:rsidRPr="00C3632D" w:rsidRDefault="00BA1C1B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08E64704" w14:textId="77777777" w:rsidR="004D52A4" w:rsidRDefault="00BA1C1B" w:rsidP="00A251AD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2D3D63ED" w14:textId="18E9F1A5" w:rsidR="00B15272" w:rsidRPr="00B15272" w:rsidRDefault="00B15272" w:rsidP="00B1527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อาทิ</w:t>
      </w:r>
      <w:r>
        <w:rPr>
          <w:rFonts w:asciiTheme="minorBidi" w:hAnsiTheme="minorBidi" w:cs="Cordia New" w:hint="cs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/>
          <w:cs/>
        </w:rPr>
        <w:t xml:space="preserve"> </w:t>
      </w:r>
      <w:r w:rsidRPr="00B15272">
        <w:rPr>
          <w:rFonts w:asciiTheme="minorBidi" w:hAnsiTheme="minorBidi" w:cs="Cordia New" w:hint="cs"/>
          <w:cs/>
        </w:rPr>
        <w:t>ส</w:t>
      </w:r>
      <w:r>
        <w:rPr>
          <w:rFonts w:asciiTheme="minorBidi" w:hAnsiTheme="minorBidi" w:cs="Cordia New" w:hint="cs"/>
          <w:cs/>
        </w:rPr>
        <w:t>ำ</w:t>
      </w:r>
      <w:r w:rsidRPr="00B15272">
        <w:rPr>
          <w:rFonts w:asciiTheme="minorBidi" w:hAnsiTheme="minorBidi" w:cs="Cordia New" w:hint="cs"/>
          <w:cs/>
        </w:rPr>
        <w:t>หรับปรับปรุงโรงแรม</w:t>
      </w:r>
      <w:r w:rsidRPr="00B15272">
        <w:rPr>
          <w:rFonts w:asciiTheme="minorBidi" w:hAnsiTheme="minorBidi" w:cs="Cordia New"/>
          <w:cs/>
        </w:rPr>
        <w:t xml:space="preserve"> </w:t>
      </w:r>
    </w:p>
    <w:p w14:paraId="272F5743" w14:textId="021708D8" w:rsidR="00B15272" w:rsidRPr="00B15272" w:rsidRDefault="00B15272" w:rsidP="00B1527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15272">
        <w:rPr>
          <w:rFonts w:asciiTheme="minorBidi" w:hAnsiTheme="minorBidi" w:cs="Cordia New" w:hint="cs"/>
          <w:cs/>
        </w:rPr>
        <w:t>สนับสนุนการลงทุนด้านพลังงานยั่งยืน</w:t>
      </w:r>
    </w:p>
    <w:p w14:paraId="614D6D36" w14:textId="77777777" w:rsidR="002F7F35" w:rsidRDefault="007756D0" w:rsidP="002F7F35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3E510043" w14:textId="39416986" w:rsidR="002F7F35" w:rsidRPr="002F7F35" w:rsidRDefault="002F7F35" w:rsidP="002F7F35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จัดอบรมให้ความรู้เกี่ยวกับมาตรฐานต่าง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ๆ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อาทิ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มาตรฐานอาคาร</w:t>
      </w:r>
    </w:p>
    <w:p w14:paraId="43CD5852" w14:textId="7B807C91" w:rsidR="00674940" w:rsidRPr="002F7F35" w:rsidRDefault="00B46DAD" w:rsidP="002F7F35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มาตรการอื่นๆ</w:t>
      </w:r>
    </w:p>
    <w:p w14:paraId="3610D87A" w14:textId="05AF239F" w:rsidR="002F7F35" w:rsidRPr="002F7F35" w:rsidRDefault="002F7F35" w:rsidP="002F7F35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2F7F35">
        <w:rPr>
          <w:rFonts w:asciiTheme="minorBidi" w:hAnsiTheme="minorBidi" w:cs="Cordia New" w:hint="cs"/>
          <w:cs/>
        </w:rPr>
        <w:t>นวยความสะดวกในการขอใบอนุญาต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หรือการตรวจสอบต่าง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ๆ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เช่น</w:t>
      </w:r>
      <w:r w:rsidRPr="002F7F35">
        <w:rPr>
          <w:rFonts w:asciiTheme="minorBidi" w:hAnsiTheme="minorBidi" w:cs="Cordia New"/>
          <w:cs/>
        </w:rPr>
        <w:t xml:space="preserve"> </w:t>
      </w:r>
      <w:r w:rsidRPr="002F7F35">
        <w:rPr>
          <w:rFonts w:asciiTheme="minorBidi" w:hAnsiTheme="minorBidi" w:cs="Cordia New" w:hint="cs"/>
          <w:cs/>
        </w:rPr>
        <w:t>การตรวจสอบอาคาร</w:t>
      </w:r>
    </w:p>
    <w:p w14:paraId="3F4D9298" w14:textId="622ED5E8" w:rsidR="002F7F35" w:rsidRDefault="002F7F35" w:rsidP="002F7F35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2F7F35">
        <w:rPr>
          <w:rFonts w:asciiTheme="minorBidi" w:hAnsiTheme="minorBidi" w:cs="Cordia New" w:hint="cs"/>
          <w:cs/>
        </w:rPr>
        <w:t>แก้ปัญหาค่าโดยสารที่ไม่เป็นธรรม</w:t>
      </w:r>
    </w:p>
    <w:p w14:paraId="7BE54F1C" w14:textId="77777777" w:rsidR="002F542B" w:rsidRPr="002F7F35" w:rsidRDefault="002F542B" w:rsidP="002F542B">
      <w:pPr>
        <w:pStyle w:val="a3"/>
        <w:ind w:left="1080"/>
        <w:rPr>
          <w:rFonts w:asciiTheme="minorBidi" w:hAnsiTheme="minorBidi" w:cs="Cordia New"/>
        </w:rPr>
      </w:pPr>
    </w:p>
    <w:p w14:paraId="76843A7E" w14:textId="3B348B2E" w:rsidR="002F7F35" w:rsidRPr="002F7F35" w:rsidRDefault="002F7F35" w:rsidP="005E6EDE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  <w:r w:rsidRPr="002F7F35">
        <w:rPr>
          <w:rFonts w:asciiTheme="minorBidi" w:hAnsiTheme="minorBidi" w:cs="Cordia New"/>
          <w:cs/>
        </w:rPr>
        <w:t xml:space="preserve">ภาพรวมสถานการณ์การท่องเที่ยวของประเทศไทยในเดือนเมษายน </w:t>
      </w:r>
      <w:r w:rsidRPr="002F7F35">
        <w:rPr>
          <w:rFonts w:asciiTheme="minorBidi" w:hAnsiTheme="minorBidi" w:cs="Cordia New"/>
        </w:rPr>
        <w:t xml:space="preserve">2569 </w:t>
      </w:r>
      <w:r w:rsidRPr="002F7F35">
        <w:rPr>
          <w:rFonts w:asciiTheme="minorBidi" w:hAnsiTheme="minorBidi" w:cs="Cordia New" w:hint="cs"/>
          <w:cs/>
        </w:rPr>
        <w:t xml:space="preserve">เป็นไปในทิศทางบวก </w:t>
      </w:r>
      <w:r w:rsidRPr="002F7F35">
        <w:rPr>
          <w:rFonts w:asciiTheme="minorBidi" w:hAnsiTheme="minorBidi" w:cs="Cordia New"/>
          <w:cs/>
        </w:rPr>
        <w:t>จากเทศกาลสงกรานต์ที่ยังคงดึงดูดนักท่องเที่ยวทั้งชาวไทยและต่างชาติเดินทาง</w:t>
      </w:r>
      <w:r w:rsidRPr="002F7F35">
        <w:rPr>
          <w:rFonts w:asciiTheme="minorBidi" w:hAnsiTheme="minorBidi" w:cs="Cordia New" w:hint="cs"/>
          <w:cs/>
        </w:rPr>
        <w:t xml:space="preserve">กันอย่างคึกคัก ส่งผลให้เกิดการกระจายรายได้ไปสู่ภาคการท่องเที่ยว </w:t>
      </w:r>
      <w:r w:rsidRPr="002F7F35">
        <w:rPr>
          <w:rFonts w:asciiTheme="minorBidi" w:hAnsiTheme="minorBidi" w:cs="Cordia New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เมื่อวันที่  </w:t>
      </w:r>
      <w:r w:rsidRPr="002F7F35">
        <w:rPr>
          <w:rFonts w:asciiTheme="minorBidi" w:hAnsiTheme="minorBidi" w:cs="Cordia New"/>
        </w:rPr>
        <w:t xml:space="preserve">7 </w:t>
      </w:r>
      <w:r w:rsidRPr="002F7F35">
        <w:rPr>
          <w:rFonts w:asciiTheme="minorBidi" w:hAnsiTheme="minorBidi" w:cs="Cordia New"/>
          <w:cs/>
        </w:rPr>
        <w:t xml:space="preserve">พฤษภาคม </w:t>
      </w:r>
      <w:r w:rsidRPr="002F7F35">
        <w:rPr>
          <w:rFonts w:asciiTheme="minorBidi" w:hAnsiTheme="minorBidi" w:cs="Cordia New"/>
        </w:rPr>
        <w:t>2569</w:t>
      </w:r>
      <w:r>
        <w:rPr>
          <w:rFonts w:asciiTheme="minorBidi" w:hAnsiTheme="minorBidi" w:cs="Cordia New"/>
        </w:rPr>
        <w:t xml:space="preserve"> </w:t>
      </w:r>
      <w:r w:rsidRPr="002F7F35">
        <w:rPr>
          <w:rFonts w:asciiTheme="minorBidi" w:hAnsiTheme="minorBidi" w:cs="Cordia New" w:hint="cs"/>
          <w:cs/>
        </w:rPr>
        <w:t>ทางททท.และหน่วยงานที่เกี่ยวข้องได้</w:t>
      </w:r>
      <w:r w:rsidRPr="002F7F35">
        <w:rPr>
          <w:rFonts w:asciiTheme="minorBidi" w:hAnsiTheme="minorBidi" w:cs="Cordia New"/>
          <w:cs/>
        </w:rPr>
        <w:t>ประชุมเตรียมความพร้อม</w:t>
      </w:r>
      <w:r>
        <w:rPr>
          <w:rFonts w:asciiTheme="minorBidi" w:hAnsiTheme="minorBidi" w:cs="Cordia New" w:hint="cs"/>
          <w:cs/>
        </w:rPr>
        <w:t xml:space="preserve"> </w:t>
      </w:r>
      <w:r w:rsidRPr="002F7F35">
        <w:rPr>
          <w:rFonts w:asciiTheme="minorBidi" w:hAnsiTheme="minorBidi" w:cs="Cordia New"/>
          <w:cs/>
        </w:rPr>
        <w:t>เดินหน้าผลักดันอุตสาหกรรมท่องเที่ยวไทย</w:t>
      </w:r>
      <w:r w:rsidRPr="002F7F35">
        <w:rPr>
          <w:rFonts w:asciiTheme="minorBidi" w:hAnsiTheme="minorBidi" w:cs="Cordia New" w:hint="cs"/>
          <w:cs/>
        </w:rPr>
        <w:t xml:space="preserve"> ผ่าน</w:t>
      </w:r>
      <w:r w:rsidRPr="002F7F35">
        <w:rPr>
          <w:rFonts w:asciiTheme="minorBidi" w:hAnsiTheme="minorBidi" w:cs="Cordia New"/>
          <w:cs/>
        </w:rPr>
        <w:t xml:space="preserve">โครงการ </w:t>
      </w:r>
      <w:r w:rsidRPr="002F7F35">
        <w:rPr>
          <w:rFonts w:asciiTheme="minorBidi" w:hAnsiTheme="minorBidi" w:cs="Cordia New"/>
        </w:rPr>
        <w:t xml:space="preserve">Amazing Thailand Grand Sale </w:t>
      </w:r>
      <w:r>
        <w:rPr>
          <w:rFonts w:asciiTheme="minorBidi" w:hAnsiTheme="minorBidi" w:cs="Cordia New"/>
        </w:rPr>
        <w:t>2026</w:t>
      </w:r>
      <w:r w:rsidRPr="002F7F35">
        <w:rPr>
          <w:rFonts w:asciiTheme="minorBidi" w:hAnsiTheme="minorBidi" w:cs="Cordia New" w:hint="cs"/>
          <w:cs/>
        </w:rPr>
        <w:t xml:space="preserve"> โดย</w:t>
      </w:r>
      <w:r w:rsidRPr="002F7F35">
        <w:rPr>
          <w:rFonts w:asciiTheme="minorBidi" w:hAnsiTheme="minorBidi" w:cs="Cordia New"/>
          <w:cs/>
        </w:rPr>
        <w:t>มอบส่วนลดและสิทธิพิเศษทั้งในเมืองหลักและเมืองน่าเที่ยวให้แก่นักท่องเที่ยวต่างชาติ ในเดือนมิ.ย.-ส.ค.</w:t>
      </w:r>
      <w:r>
        <w:rPr>
          <w:rFonts w:asciiTheme="minorBidi" w:hAnsiTheme="minorBidi" w:cs="Cordia New"/>
        </w:rPr>
        <w:t>2569</w:t>
      </w:r>
      <w:r w:rsidRPr="002F7F35">
        <w:rPr>
          <w:rFonts w:asciiTheme="minorBidi" w:hAnsiTheme="minorBidi" w:cs="Cordia New"/>
          <w:cs/>
        </w:rPr>
        <w:t xml:space="preserve"> ซึ่งเป็นช่วง </w:t>
      </w:r>
      <w:r w:rsidRPr="002F7F35">
        <w:rPr>
          <w:rFonts w:asciiTheme="minorBidi" w:hAnsiTheme="minorBidi" w:cs="Cordia New"/>
        </w:rPr>
        <w:t xml:space="preserve">Green Season </w:t>
      </w:r>
      <w:r w:rsidRPr="002F7F35">
        <w:rPr>
          <w:rFonts w:asciiTheme="minorBidi" w:hAnsiTheme="minorBidi" w:cs="Cordia New"/>
          <w:cs/>
        </w:rPr>
        <w:t>โดยมีพื้นที่หลักในการดำเนินกิจกรรม ได้แก่ กรุงเทพมหานคร จังหวัดชลบุรี (พัทยา) เชียงใหม่ อุดรธานี ภูเก็ต และสงขลา (หาดใหญ่)</w:t>
      </w:r>
      <w:r w:rsidR="005E6EDE">
        <w:rPr>
          <w:rFonts w:asciiTheme="minorBidi" w:hAnsiTheme="minorBidi" w:cs="Cordia New"/>
        </w:rPr>
        <w:t xml:space="preserve"> </w:t>
      </w:r>
      <w:r w:rsidR="005E6EDE" w:rsidRPr="005E6EDE">
        <w:rPr>
          <w:rFonts w:asciiTheme="minorBidi" w:hAnsiTheme="minorBidi" w:cs="Cordia New"/>
          <w:cs/>
        </w:rPr>
        <w:t xml:space="preserve">เพื่อเร่งกระตุ้นการใช้จ่ายและตอบโจทย์แคมเปญ </w:t>
      </w:r>
      <w:r w:rsidR="005E6EDE" w:rsidRPr="005E6EDE">
        <w:rPr>
          <w:rFonts w:asciiTheme="minorBidi" w:hAnsiTheme="minorBidi" w:cs="Cordia New"/>
        </w:rPr>
        <w:t xml:space="preserve">Unforgettable Experience </w:t>
      </w:r>
      <w:r w:rsidR="005E6EDE" w:rsidRPr="005E6EDE">
        <w:rPr>
          <w:rFonts w:asciiTheme="minorBidi" w:hAnsiTheme="minorBidi" w:cs="Cordia New"/>
          <w:cs/>
        </w:rPr>
        <w:t>ในการสร้างประสบการณ์ที่ดีแก่นักท่องเที่ยว</w:t>
      </w:r>
    </w:p>
    <w:p w14:paraId="5277A28A" w14:textId="7735F324" w:rsidR="001D2FAB" w:rsidRPr="000F2179" w:rsidRDefault="002F7F35" w:rsidP="005E6EDE">
      <w:pPr>
        <w:spacing w:after="0" w:line="240" w:lineRule="auto"/>
        <w:ind w:firstLine="720"/>
        <w:rPr>
          <w:rFonts w:asciiTheme="minorBidi" w:hAnsiTheme="minorBidi" w:cs="Cordia New"/>
          <w:cs/>
        </w:rPr>
      </w:pPr>
      <w:r w:rsidRPr="002F7F35">
        <w:rPr>
          <w:rFonts w:asciiTheme="minorBidi" w:hAnsiTheme="minorBidi" w:cs="Cordia New" w:hint="cs"/>
          <w:cs/>
        </w:rPr>
        <w:t>สมาคมโรงแรมไทย  หวังว่า</w:t>
      </w:r>
      <w:r w:rsidRPr="002F7F35">
        <w:rPr>
          <w:rFonts w:asciiTheme="minorBidi" w:hAnsiTheme="minorBidi" w:cs="Cordia New"/>
        </w:rPr>
        <w:t xml:space="preserve">  </w:t>
      </w:r>
      <w:r w:rsidRPr="002F7F35">
        <w:rPr>
          <w:rFonts w:asciiTheme="minorBidi" w:hAnsiTheme="minorBidi" w:cs="Cordia New"/>
          <w:cs/>
        </w:rPr>
        <w:t>แม้</w:t>
      </w:r>
      <w:r w:rsidR="0070410A">
        <w:rPr>
          <w:rFonts w:asciiTheme="minorBidi" w:hAnsiTheme="minorBidi" w:cs="Cordia New" w:hint="cs"/>
          <w:cs/>
        </w:rPr>
        <w:t>การท่องเที่ยวต้องเผชิญกับ</w:t>
      </w:r>
      <w:r w:rsidRPr="002F7F35">
        <w:rPr>
          <w:rFonts w:asciiTheme="minorBidi" w:hAnsiTheme="minorBidi" w:cs="Cordia New"/>
          <w:cs/>
        </w:rPr>
        <w:t>ความกดดันจากปัจจัยลบ</w:t>
      </w:r>
      <w:r w:rsidRPr="005E6EDE">
        <w:rPr>
          <w:rFonts w:asciiTheme="minorBidi" w:hAnsiTheme="minorBidi" w:cs="Cordia New"/>
          <w:cs/>
        </w:rPr>
        <w:t>จากสถานการณ์ความขัดแย้งในตะวันออกกลางที่ส่งผลกระทบโดยตรงต่อความเชื่อมั่นและต้นทุนการเดินทางทั่วโลก</w:t>
      </w:r>
      <w:r w:rsidR="0070410A">
        <w:rPr>
          <w:rFonts w:asciiTheme="minorBidi" w:hAnsiTheme="minorBidi" w:cs="Cordia New" w:hint="cs"/>
          <w:cs/>
        </w:rPr>
        <w:t>ที่</w:t>
      </w:r>
      <w:r w:rsidR="0070410A" w:rsidRPr="0070410A">
        <w:rPr>
          <w:rFonts w:asciiTheme="minorBidi" w:hAnsiTheme="minorBidi" w:cs="Cordia New"/>
          <w:cs/>
        </w:rPr>
        <w:t>ยาก</w:t>
      </w:r>
      <w:r w:rsidR="0070410A">
        <w:rPr>
          <w:rFonts w:asciiTheme="minorBidi" w:hAnsiTheme="minorBidi" w:cs="Cordia New" w:hint="cs"/>
          <w:cs/>
        </w:rPr>
        <w:t>ต่อการ</w:t>
      </w:r>
      <w:r w:rsidR="0070410A" w:rsidRPr="0070410A">
        <w:rPr>
          <w:rFonts w:asciiTheme="minorBidi" w:hAnsiTheme="minorBidi" w:cs="Cordia New"/>
          <w:cs/>
        </w:rPr>
        <w:t>ควบคุม</w:t>
      </w:r>
      <w:r w:rsidR="0040034E">
        <w:rPr>
          <w:rFonts w:asciiTheme="minorBidi" w:hAnsiTheme="minorBidi" w:cs="Cordia New"/>
        </w:rPr>
        <w:t xml:space="preserve"> </w:t>
      </w:r>
      <w:r w:rsidR="0040034E" w:rsidRPr="00EA0420">
        <w:rPr>
          <w:rFonts w:asciiTheme="minorBidi" w:hAnsiTheme="minorBidi" w:cs="Cordia New"/>
          <w:cs/>
        </w:rPr>
        <w:t>แต่ด้วยกลยุทธ</w:t>
      </w:r>
      <w:r w:rsidR="0040034E">
        <w:rPr>
          <w:rFonts w:asciiTheme="minorBidi" w:hAnsiTheme="minorBidi" w:cs="Cordia New" w:hint="cs"/>
          <w:cs/>
        </w:rPr>
        <w:t>์จากความร่วมมือกันของทางภาคอุตสา</w:t>
      </w:r>
      <w:r w:rsidR="00F5446C">
        <w:rPr>
          <w:rFonts w:asciiTheme="minorBidi" w:hAnsiTheme="minorBidi" w:cs="Cordia New" w:hint="cs"/>
          <w:cs/>
        </w:rPr>
        <w:t>ห</w:t>
      </w:r>
      <w:r w:rsidR="0040034E">
        <w:rPr>
          <w:rFonts w:asciiTheme="minorBidi" w:hAnsiTheme="minorBidi" w:cs="Cordia New" w:hint="cs"/>
          <w:cs/>
        </w:rPr>
        <w:t>กรรมการท่องเที่ยว</w:t>
      </w:r>
      <w:r w:rsidR="0070410A">
        <w:rPr>
          <w:rFonts w:asciiTheme="minorBidi" w:hAnsiTheme="minorBidi" w:cs="Cordia New" w:hint="cs"/>
          <w:cs/>
        </w:rPr>
        <w:t xml:space="preserve">จากทุกภาคส่วน </w:t>
      </w:r>
      <w:r w:rsidR="0040034E">
        <w:rPr>
          <w:rFonts w:asciiTheme="minorBidi" w:hAnsiTheme="minorBidi" w:cs="Cordia New" w:hint="cs"/>
          <w:cs/>
        </w:rPr>
        <w:t>จะสามาร</w:t>
      </w:r>
      <w:r w:rsidR="0070410A">
        <w:rPr>
          <w:rFonts w:asciiTheme="minorBidi" w:hAnsiTheme="minorBidi" w:cs="Cordia New" w:hint="cs"/>
          <w:cs/>
        </w:rPr>
        <w:t>ถขับเคลื่อนการท่องเที่ยวและ</w:t>
      </w:r>
      <w:r w:rsidR="0070410A" w:rsidRPr="0070410A">
        <w:rPr>
          <w:rFonts w:asciiTheme="minorBidi" w:hAnsiTheme="minorBidi" w:cs="Cordia New"/>
          <w:cs/>
        </w:rPr>
        <w:t>ช่วยพยุงเศรษฐกิจให้เติบโตอย่างมีคุณภาพ</w:t>
      </w:r>
    </w:p>
    <w:p w14:paraId="6276D7D1" w14:textId="77777777" w:rsidR="005E6EDE" w:rsidRDefault="005E6EDE" w:rsidP="005D07ED">
      <w:pPr>
        <w:spacing w:after="0" w:line="240" w:lineRule="auto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4F6EFAF9" w14:textId="656157EC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37A2467F" w14:textId="75E080C2" w:rsidR="0023122A" w:rsidRDefault="00167AA5" w:rsidP="001A5864">
      <w:pPr>
        <w:spacing w:after="0" w:line="240" w:lineRule="auto"/>
        <w:rPr>
          <w:rFonts w:asciiTheme="minorBidi" w:hAnsiTheme="minorBidi" w:cs="Cordia New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E89F2DD" w14:textId="77777777" w:rsidR="000350AB" w:rsidRDefault="000350AB" w:rsidP="007826D2">
      <w:pPr>
        <w:spacing w:after="0" w:line="240" w:lineRule="auto"/>
        <w:rPr>
          <w:rFonts w:asciiTheme="minorBidi" w:hAnsiTheme="minorBidi" w:cs="Cordia New"/>
        </w:rPr>
      </w:pPr>
    </w:p>
    <w:p w14:paraId="022FC686" w14:textId="77777777" w:rsidR="00EA0420" w:rsidRPr="000350AB" w:rsidRDefault="00EA0420" w:rsidP="00EA0420">
      <w:pPr>
        <w:spacing w:after="0" w:line="240" w:lineRule="auto"/>
        <w:rPr>
          <w:rFonts w:asciiTheme="minorBidi" w:hAnsiTheme="minorBidi" w:cs="Cordia New"/>
        </w:rPr>
      </w:pPr>
    </w:p>
    <w:p w14:paraId="17625B6D" w14:textId="18D4E0E6" w:rsidR="00102089" w:rsidRPr="009A7CA4" w:rsidRDefault="00102089" w:rsidP="00CB02E1">
      <w:pPr>
        <w:spacing w:after="0" w:line="240" w:lineRule="auto"/>
        <w:rPr>
          <w:rFonts w:asciiTheme="minorBidi" w:hAnsiTheme="minorBidi" w:cs="Cordia New"/>
        </w:rPr>
      </w:pPr>
    </w:p>
    <w:sectPr w:rsidR="00102089" w:rsidRPr="009A7CA4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5F964" w14:textId="77777777" w:rsidR="00203CB6" w:rsidRDefault="00203CB6" w:rsidP="007B0DC3">
      <w:pPr>
        <w:spacing w:after="0" w:line="240" w:lineRule="auto"/>
      </w:pPr>
      <w:r>
        <w:separator/>
      </w:r>
    </w:p>
  </w:endnote>
  <w:endnote w:type="continuationSeparator" w:id="0">
    <w:p w14:paraId="3E544955" w14:textId="77777777" w:rsidR="00203CB6" w:rsidRDefault="00203CB6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a7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68F6E" w14:textId="77777777" w:rsidR="00203CB6" w:rsidRDefault="00203CB6" w:rsidP="007B0DC3">
      <w:pPr>
        <w:spacing w:after="0" w:line="240" w:lineRule="auto"/>
      </w:pPr>
      <w:r>
        <w:separator/>
      </w:r>
    </w:p>
  </w:footnote>
  <w:footnote w:type="continuationSeparator" w:id="0">
    <w:p w14:paraId="6E5C6798" w14:textId="77777777" w:rsidR="00203CB6" w:rsidRDefault="00203CB6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19115D4"/>
    <w:multiLevelType w:val="hybridMultilevel"/>
    <w:tmpl w:val="11CE905C"/>
    <w:lvl w:ilvl="0" w:tplc="BAD634DA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6235BA"/>
    <w:multiLevelType w:val="hybridMultilevel"/>
    <w:tmpl w:val="2980590A"/>
    <w:lvl w:ilvl="0" w:tplc="5BECEF3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760C61"/>
    <w:multiLevelType w:val="multilevel"/>
    <w:tmpl w:val="4218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3341769"/>
    <w:multiLevelType w:val="hybridMultilevel"/>
    <w:tmpl w:val="3B40607C"/>
    <w:lvl w:ilvl="0" w:tplc="8F308DAA">
      <w:start w:val="3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11"/>
  </w:num>
  <w:num w:numId="2" w16cid:durableId="819075592">
    <w:abstractNumId w:val="18"/>
  </w:num>
  <w:num w:numId="3" w16cid:durableId="165438013">
    <w:abstractNumId w:val="14"/>
  </w:num>
  <w:num w:numId="4" w16cid:durableId="1184438591">
    <w:abstractNumId w:val="12"/>
  </w:num>
  <w:num w:numId="5" w16cid:durableId="8994916">
    <w:abstractNumId w:val="5"/>
  </w:num>
  <w:num w:numId="6" w16cid:durableId="757674313">
    <w:abstractNumId w:val="19"/>
  </w:num>
  <w:num w:numId="7" w16cid:durableId="296572077">
    <w:abstractNumId w:val="4"/>
  </w:num>
  <w:num w:numId="8" w16cid:durableId="1207064929">
    <w:abstractNumId w:val="10"/>
  </w:num>
  <w:num w:numId="9" w16cid:durableId="180750734">
    <w:abstractNumId w:val="8"/>
  </w:num>
  <w:num w:numId="10" w16cid:durableId="506596091">
    <w:abstractNumId w:val="7"/>
  </w:num>
  <w:num w:numId="11" w16cid:durableId="2123961354">
    <w:abstractNumId w:val="22"/>
  </w:num>
  <w:num w:numId="12" w16cid:durableId="1480265078">
    <w:abstractNumId w:val="0"/>
  </w:num>
  <w:num w:numId="13" w16cid:durableId="769358027">
    <w:abstractNumId w:val="13"/>
  </w:num>
  <w:num w:numId="14" w16cid:durableId="377776189">
    <w:abstractNumId w:val="17"/>
  </w:num>
  <w:num w:numId="15" w16cid:durableId="2111392363">
    <w:abstractNumId w:val="6"/>
  </w:num>
  <w:num w:numId="16" w16cid:durableId="501579710">
    <w:abstractNumId w:val="20"/>
  </w:num>
  <w:num w:numId="17" w16cid:durableId="2137679584">
    <w:abstractNumId w:val="21"/>
  </w:num>
  <w:num w:numId="18" w16cid:durableId="1925795322">
    <w:abstractNumId w:val="15"/>
  </w:num>
  <w:num w:numId="19" w16cid:durableId="1454131430">
    <w:abstractNumId w:val="1"/>
  </w:num>
  <w:num w:numId="20" w16cid:durableId="1544557190">
    <w:abstractNumId w:val="2"/>
  </w:num>
  <w:num w:numId="21" w16cid:durableId="1919096348">
    <w:abstractNumId w:val="9"/>
  </w:num>
  <w:num w:numId="22" w16cid:durableId="2059353093">
    <w:abstractNumId w:val="16"/>
  </w:num>
  <w:num w:numId="23" w16cid:durableId="97996397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2C6"/>
    <w:rsid w:val="00004543"/>
    <w:rsid w:val="00004820"/>
    <w:rsid w:val="00006EB8"/>
    <w:rsid w:val="0000799D"/>
    <w:rsid w:val="00007B06"/>
    <w:rsid w:val="0001076B"/>
    <w:rsid w:val="00011729"/>
    <w:rsid w:val="00011E74"/>
    <w:rsid w:val="00012E63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685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0AB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6B0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51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07A"/>
    <w:rsid w:val="000E3627"/>
    <w:rsid w:val="000E3725"/>
    <w:rsid w:val="000E3E10"/>
    <w:rsid w:val="000E4565"/>
    <w:rsid w:val="000E4B7D"/>
    <w:rsid w:val="000E4B82"/>
    <w:rsid w:val="000E58CF"/>
    <w:rsid w:val="000E6397"/>
    <w:rsid w:val="000E6E83"/>
    <w:rsid w:val="000E7077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089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296"/>
    <w:rsid w:val="00131E1D"/>
    <w:rsid w:val="0013235D"/>
    <w:rsid w:val="00132BDD"/>
    <w:rsid w:val="00133445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6EA5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53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80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E7892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B6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8F3"/>
    <w:rsid w:val="002459E6"/>
    <w:rsid w:val="00245A03"/>
    <w:rsid w:val="00246000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574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EFF"/>
    <w:rsid w:val="002C10CB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606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542B"/>
    <w:rsid w:val="002F6421"/>
    <w:rsid w:val="002F6658"/>
    <w:rsid w:val="002F6E09"/>
    <w:rsid w:val="002F7B25"/>
    <w:rsid w:val="002F7F3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2429"/>
    <w:rsid w:val="0033341E"/>
    <w:rsid w:val="0033356E"/>
    <w:rsid w:val="00333D9A"/>
    <w:rsid w:val="003344C9"/>
    <w:rsid w:val="00334975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388B"/>
    <w:rsid w:val="00364AE5"/>
    <w:rsid w:val="00364BD3"/>
    <w:rsid w:val="00364C6A"/>
    <w:rsid w:val="003650F3"/>
    <w:rsid w:val="003656E4"/>
    <w:rsid w:val="003666D8"/>
    <w:rsid w:val="003667E2"/>
    <w:rsid w:val="00366E84"/>
    <w:rsid w:val="0036722B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BBA"/>
    <w:rsid w:val="00377F17"/>
    <w:rsid w:val="0038211E"/>
    <w:rsid w:val="003827AE"/>
    <w:rsid w:val="00382B08"/>
    <w:rsid w:val="003849F7"/>
    <w:rsid w:val="00385E23"/>
    <w:rsid w:val="0038602B"/>
    <w:rsid w:val="003863F4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393"/>
    <w:rsid w:val="003946E8"/>
    <w:rsid w:val="00394A24"/>
    <w:rsid w:val="00395B31"/>
    <w:rsid w:val="00395C57"/>
    <w:rsid w:val="00396020"/>
    <w:rsid w:val="003961DD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81B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57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34E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7643"/>
    <w:rsid w:val="00467845"/>
    <w:rsid w:val="004702BF"/>
    <w:rsid w:val="00471608"/>
    <w:rsid w:val="0047191D"/>
    <w:rsid w:val="00472185"/>
    <w:rsid w:val="00472961"/>
    <w:rsid w:val="004729A7"/>
    <w:rsid w:val="00472D2E"/>
    <w:rsid w:val="00473E5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0C1A"/>
    <w:rsid w:val="004B165B"/>
    <w:rsid w:val="004B1D7F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E7AC0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5D3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578D1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65"/>
    <w:rsid w:val="005706C1"/>
    <w:rsid w:val="00570F33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0AF3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033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5321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C7050"/>
    <w:rsid w:val="005D0077"/>
    <w:rsid w:val="005D07ED"/>
    <w:rsid w:val="005D08EC"/>
    <w:rsid w:val="005D181C"/>
    <w:rsid w:val="005D2066"/>
    <w:rsid w:val="005D20C3"/>
    <w:rsid w:val="005D2B9F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6EDE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D79"/>
    <w:rsid w:val="00621EB3"/>
    <w:rsid w:val="006221FB"/>
    <w:rsid w:val="006227DF"/>
    <w:rsid w:val="00624483"/>
    <w:rsid w:val="00624642"/>
    <w:rsid w:val="006255A8"/>
    <w:rsid w:val="00627BE5"/>
    <w:rsid w:val="006310D9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A6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4940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6E92"/>
    <w:rsid w:val="006A776D"/>
    <w:rsid w:val="006A7BDD"/>
    <w:rsid w:val="006A7F98"/>
    <w:rsid w:val="006B04FD"/>
    <w:rsid w:val="006B057B"/>
    <w:rsid w:val="006B1105"/>
    <w:rsid w:val="006B113C"/>
    <w:rsid w:val="006B2279"/>
    <w:rsid w:val="006B3084"/>
    <w:rsid w:val="006B32CF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8B"/>
    <w:rsid w:val="006C60B8"/>
    <w:rsid w:val="006C6E0E"/>
    <w:rsid w:val="006C70AE"/>
    <w:rsid w:val="006C76A8"/>
    <w:rsid w:val="006D1652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10A"/>
    <w:rsid w:val="00704820"/>
    <w:rsid w:val="007048FC"/>
    <w:rsid w:val="007057D9"/>
    <w:rsid w:val="007059EB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904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2B2D"/>
    <w:rsid w:val="0075325D"/>
    <w:rsid w:val="00753682"/>
    <w:rsid w:val="0075433C"/>
    <w:rsid w:val="00754525"/>
    <w:rsid w:val="00755804"/>
    <w:rsid w:val="00756E78"/>
    <w:rsid w:val="00756EFC"/>
    <w:rsid w:val="007575A5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26D2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1D56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529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6F5C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4CE9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5FC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CA4"/>
    <w:rsid w:val="009A7E4E"/>
    <w:rsid w:val="009B04E1"/>
    <w:rsid w:val="009B06D3"/>
    <w:rsid w:val="009B0E7B"/>
    <w:rsid w:val="009B0F53"/>
    <w:rsid w:val="009B10C0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A2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7A1"/>
    <w:rsid w:val="00A35C3E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EE7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13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109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2B0"/>
    <w:rsid w:val="00B12459"/>
    <w:rsid w:val="00B124AD"/>
    <w:rsid w:val="00B12C29"/>
    <w:rsid w:val="00B139DA"/>
    <w:rsid w:val="00B13A55"/>
    <w:rsid w:val="00B1490F"/>
    <w:rsid w:val="00B14CB0"/>
    <w:rsid w:val="00B14F66"/>
    <w:rsid w:val="00B15272"/>
    <w:rsid w:val="00B1552A"/>
    <w:rsid w:val="00B16366"/>
    <w:rsid w:val="00B163D0"/>
    <w:rsid w:val="00B170A3"/>
    <w:rsid w:val="00B17948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8CB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0DED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1FED"/>
    <w:rsid w:val="00C4207D"/>
    <w:rsid w:val="00C433AB"/>
    <w:rsid w:val="00C442BB"/>
    <w:rsid w:val="00C447ED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02E1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0E21"/>
    <w:rsid w:val="00CF128F"/>
    <w:rsid w:val="00CF1878"/>
    <w:rsid w:val="00CF24B4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0D25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A47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582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2ECB"/>
    <w:rsid w:val="00DE34B4"/>
    <w:rsid w:val="00DE3B5C"/>
    <w:rsid w:val="00DE412A"/>
    <w:rsid w:val="00DE44A4"/>
    <w:rsid w:val="00DE5410"/>
    <w:rsid w:val="00DE685F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03A"/>
    <w:rsid w:val="00E3131C"/>
    <w:rsid w:val="00E3220F"/>
    <w:rsid w:val="00E3246D"/>
    <w:rsid w:val="00E32FDD"/>
    <w:rsid w:val="00E334B5"/>
    <w:rsid w:val="00E33D6F"/>
    <w:rsid w:val="00E34335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5F1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AE4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0420"/>
    <w:rsid w:val="00EA0E39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2B56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4FB"/>
    <w:rsid w:val="00EE2A8D"/>
    <w:rsid w:val="00EE2F7D"/>
    <w:rsid w:val="00EE392F"/>
    <w:rsid w:val="00EE3C5E"/>
    <w:rsid w:val="00EE3E8A"/>
    <w:rsid w:val="00EE41C6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AD0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707"/>
    <w:rsid w:val="00F33A8A"/>
    <w:rsid w:val="00F347A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46C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3">
    <w:name w:val="heading 3"/>
    <w:basedOn w:val="a"/>
    <w:link w:val="30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E6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CC29A1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a5">
    <w:name w:val="header"/>
    <w:basedOn w:val="a"/>
    <w:link w:val="a6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7">
    <w:name w:val="footer"/>
    <w:basedOn w:val="a"/>
    <w:link w:val="a8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9">
    <w:name w:val="footnote text"/>
    <w:basedOn w:val="a"/>
    <w:link w:val="aa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aa">
    <w:name w:val="ข้อความเชิงอรรถ อักขระ"/>
    <w:basedOn w:val="a0"/>
    <w:link w:val="a9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ab">
    <w:name w:val="footnote reference"/>
    <w:basedOn w:val="a0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ac">
    <w:name w:val="Emphasis"/>
    <w:basedOn w:val="a0"/>
    <w:uiPriority w:val="20"/>
    <w:qFormat/>
    <w:rsid w:val="00C41B31"/>
    <w:rPr>
      <w:i/>
      <w:iCs/>
    </w:rPr>
  </w:style>
  <w:style w:type="table" w:styleId="ad">
    <w:name w:val="Table Grid"/>
    <w:basedOn w:val="a1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af1">
    <w:name w:val="annotation reference"/>
    <w:basedOn w:val="a0"/>
    <w:uiPriority w:val="99"/>
    <w:semiHidden/>
    <w:unhideWhenUsed/>
    <w:rsid w:val="001978E1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78E1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af6">
    <w:name w:val="Balloon Text"/>
    <w:basedOn w:val="a"/>
    <w:link w:val="af7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a0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a0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a0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a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91558"/>
  </w:style>
  <w:style w:type="character" w:styleId="af8">
    <w:name w:val="Unresolved Mention"/>
    <w:basedOn w:val="a0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 Thaihotels</cp:lastModifiedBy>
  <cp:revision>25</cp:revision>
  <cp:lastPrinted>2024-07-04T07:55:00Z</cp:lastPrinted>
  <dcterms:created xsi:type="dcterms:W3CDTF">2026-04-09T05:47:00Z</dcterms:created>
  <dcterms:modified xsi:type="dcterms:W3CDTF">2026-05-08T09:13:00Z</dcterms:modified>
</cp:coreProperties>
</file>