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6E5EA" w14:textId="5F607A8B" w:rsidR="000F1988" w:rsidRDefault="00615D3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/>
          <w:b/>
          <w:bCs/>
          <w:color w:val="003399"/>
        </w:rPr>
        <w:t xml:space="preserve"> </w:t>
      </w:r>
    </w:p>
    <w:p w14:paraId="715F1314" w14:textId="77777777" w:rsidR="00C83A3D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83A3D">
        <w:rPr>
          <w:rFonts w:asciiTheme="minorBidi" w:hAnsiTheme="minorBidi" w:cstheme="minorBidi"/>
          <w:b/>
          <w:bCs/>
          <w:noProof/>
          <w:sz w:val="28"/>
          <w:szCs w:val="28"/>
        </w:rPr>
        <w:drawing>
          <wp:inline distT="0" distB="0" distL="0" distR="0" wp14:anchorId="46C4C680" wp14:editId="6D94C4CE">
            <wp:extent cx="1198418" cy="1304944"/>
            <wp:effectExtent l="0" t="0" r="1905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733" cy="1319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6BD4A2" w14:textId="77777777" w:rsidR="000F1988" w:rsidRDefault="000F198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2EC93A1F" w14:textId="0C656331" w:rsidR="0057799C" w:rsidRPr="009E47F8" w:rsidRDefault="0057799C" w:rsidP="00F37B94">
      <w:pPr>
        <w:spacing w:after="0"/>
        <w:jc w:val="right"/>
        <w:rPr>
          <w:rFonts w:asciiTheme="minorBidi" w:hAnsiTheme="minorBidi" w:cstheme="minorBidi"/>
          <w:b/>
          <w:bCs/>
          <w:color w:val="003399"/>
        </w:rPr>
      </w:pPr>
      <w:r w:rsidRPr="00382B08">
        <w:rPr>
          <w:rFonts w:asciiTheme="minorBidi" w:hAnsiTheme="minorBidi" w:cstheme="minorBidi" w:hint="cs"/>
          <w:b/>
          <w:bCs/>
          <w:color w:val="003399"/>
          <w:cs/>
        </w:rPr>
        <w:t xml:space="preserve">วันที่ </w:t>
      </w:r>
      <w:r w:rsidR="00C5219D">
        <w:rPr>
          <w:rFonts w:asciiTheme="minorBidi" w:hAnsiTheme="minorBidi" w:cstheme="minorBidi" w:hint="cs"/>
          <w:b/>
          <w:bCs/>
          <w:color w:val="003399"/>
          <w:cs/>
        </w:rPr>
        <w:t>6</w:t>
      </w:r>
      <w:r w:rsidR="005D5CC3">
        <w:rPr>
          <w:rFonts w:asciiTheme="minorBidi" w:hAnsiTheme="minorBidi" w:cstheme="minorBidi" w:hint="cs"/>
          <w:b/>
          <w:bCs/>
          <w:color w:val="003399"/>
          <w:cs/>
        </w:rPr>
        <w:t xml:space="preserve"> </w:t>
      </w:r>
      <w:r w:rsidR="007E3680">
        <w:rPr>
          <w:rFonts w:asciiTheme="minorBidi" w:hAnsiTheme="minorBidi" w:cstheme="minorBidi" w:hint="cs"/>
          <w:b/>
          <w:bCs/>
          <w:color w:val="003399"/>
          <w:cs/>
        </w:rPr>
        <w:t>กันยายน</w:t>
      </w:r>
      <w:r w:rsidR="00923841">
        <w:rPr>
          <w:rFonts w:asciiTheme="minorBidi" w:hAnsiTheme="minorBidi" w:cstheme="minorBidi" w:hint="cs"/>
          <w:b/>
          <w:bCs/>
          <w:color w:val="003399"/>
          <w:cs/>
        </w:rPr>
        <w:t xml:space="preserve"> 2566</w:t>
      </w:r>
    </w:p>
    <w:p w14:paraId="78C786FB" w14:textId="77777777" w:rsidR="00B84698" w:rsidRDefault="00B84698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</w:p>
    <w:p w14:paraId="19925594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สมาคมโรงแรมไทย</w:t>
      </w:r>
      <w:r>
        <w:rPr>
          <w:rFonts w:asciiTheme="minorBidi" w:hAnsiTheme="minorBidi" w:cstheme="minorBidi"/>
          <w:b/>
          <w:bCs/>
          <w:color w:val="003399"/>
        </w:rPr>
        <w:t xml:space="preserve"> (THA)</w:t>
      </w:r>
    </w:p>
    <w:p w14:paraId="1DE9D520" w14:textId="77777777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ประกาศ</w:t>
      </w:r>
    </w:p>
    <w:p w14:paraId="2EA1F59B" w14:textId="2373305D" w:rsidR="0057799C" w:rsidRDefault="0057799C" w:rsidP="00F37B94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611333">
        <w:rPr>
          <w:rFonts w:asciiTheme="minorBidi" w:hAnsiTheme="minorBidi" w:cstheme="minorBidi"/>
          <w:b/>
          <w:bCs/>
          <w:color w:val="003399"/>
          <w:cs/>
        </w:rPr>
        <w:t>ผลสำรวจความเชื่อมั่น</w:t>
      </w:r>
      <w:r>
        <w:rPr>
          <w:rFonts w:asciiTheme="minorBidi" w:hAnsiTheme="minorBidi" w:cstheme="minorBidi" w:hint="cs"/>
          <w:b/>
          <w:bCs/>
          <w:color w:val="003399"/>
          <w:cs/>
        </w:rPr>
        <w:t>ของ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>ผู้ประกอบการ</w:t>
      </w:r>
      <w:r>
        <w:rPr>
          <w:rFonts w:asciiTheme="minorBidi" w:hAnsiTheme="minorBidi" w:cstheme="minorBidi" w:hint="cs"/>
          <w:b/>
          <w:bCs/>
          <w:color w:val="003399"/>
          <w:cs/>
        </w:rPr>
        <w:t>ที่พัก</w:t>
      </w:r>
      <w:r w:rsidRPr="00611333">
        <w:rPr>
          <w:rFonts w:asciiTheme="minorBidi" w:hAnsiTheme="minorBidi" w:cstheme="minorBidi"/>
          <w:b/>
          <w:bCs/>
          <w:color w:val="003399"/>
          <w:cs/>
        </w:rPr>
        <w:t xml:space="preserve">แรม เดือน </w:t>
      </w:r>
      <w:r w:rsidR="007E3680">
        <w:rPr>
          <w:rFonts w:asciiTheme="minorBidi" w:hAnsiTheme="minorBidi" w:cstheme="minorBidi" w:hint="cs"/>
          <w:b/>
          <w:bCs/>
          <w:color w:val="003399"/>
          <w:cs/>
        </w:rPr>
        <w:t>สิงหาคม</w:t>
      </w:r>
      <w:r w:rsidR="00615D3C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C1089D">
        <w:rPr>
          <w:rFonts w:asciiTheme="minorBidi" w:hAnsiTheme="minorBidi" w:cstheme="minorBidi" w:hint="cs"/>
          <w:b/>
          <w:bCs/>
          <w:color w:val="003399"/>
          <w:cs/>
        </w:rPr>
        <w:t>6</w:t>
      </w:r>
    </w:p>
    <w:p w14:paraId="76CC92D4" w14:textId="77777777" w:rsidR="0012454A" w:rsidRDefault="0012454A" w:rsidP="0012454A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</w:p>
    <w:p w14:paraId="16581201" w14:textId="6397625E" w:rsidR="0057799C" w:rsidRPr="0012454A" w:rsidRDefault="0012454A" w:rsidP="0044557A">
      <w:pPr>
        <w:spacing w:after="0"/>
        <w:ind w:firstLine="720"/>
        <w:jc w:val="thaiDistribute"/>
        <w:rPr>
          <w:rFonts w:asciiTheme="minorBidi" w:hAnsiTheme="minorBidi" w:cs="Cordia New"/>
          <w:color w:val="000000" w:themeColor="text1"/>
        </w:rPr>
      </w:pPr>
      <w:r w:rsidRPr="0012454A">
        <w:rPr>
          <w:rFonts w:asciiTheme="minorBidi" w:hAnsiTheme="minorBidi" w:cs="Cordia New" w:hint="cs"/>
          <w:color w:val="000000" w:themeColor="text1"/>
          <w:cs/>
        </w:rPr>
        <w:t>อัตราการเข้าพักโดยเฉลี่ย</w:t>
      </w:r>
      <w:r w:rsidR="007E3680">
        <w:rPr>
          <w:rFonts w:asciiTheme="minorBidi" w:hAnsiTheme="minorBidi" w:cs="Cordia New" w:hint="cs"/>
          <w:color w:val="000000" w:themeColor="text1"/>
          <w:cs/>
        </w:rPr>
        <w:t xml:space="preserve">ทรงตัวจากเดือนก่อน ตามการเข้าพักของนักท่องเที่ยวไทยและต่างชาติที่ยังมีต่อเนื่อง โดยลูกค้าต่างชาติส่วนใหญ่ยังเป็นลูกค้าเอเชียและตะวันออกกลาง สำหรับมุมมองต่อลูกค้าจีน ใน </w:t>
      </w:r>
      <w:r w:rsidR="007E3680">
        <w:rPr>
          <w:rFonts w:asciiTheme="minorBidi" w:hAnsiTheme="minorBidi" w:cs="Cordia New"/>
          <w:color w:val="000000" w:themeColor="text1"/>
        </w:rPr>
        <w:t xml:space="preserve">Q3/66 </w:t>
      </w:r>
      <w:r w:rsidR="007E3680">
        <w:rPr>
          <w:rFonts w:asciiTheme="minorBidi" w:hAnsiTheme="minorBidi" w:cs="Cordia New" w:hint="cs"/>
          <w:color w:val="000000" w:themeColor="text1"/>
          <w:cs/>
        </w:rPr>
        <w:t xml:space="preserve">โรงแรมส่วนใหญ่คาดว่าลูกค้าจีนจะเข้าพักใกล้เคียงกับ </w:t>
      </w:r>
      <w:r w:rsidR="007E3680">
        <w:rPr>
          <w:rFonts w:asciiTheme="minorBidi" w:hAnsiTheme="minorBidi" w:cs="Cordia New"/>
          <w:color w:val="000000" w:themeColor="text1"/>
        </w:rPr>
        <w:t>Q</w:t>
      </w:r>
      <w:r w:rsidR="007E3680">
        <w:rPr>
          <w:rFonts w:asciiTheme="minorBidi" w:hAnsiTheme="minorBidi" w:cs="Cordia New" w:hint="cs"/>
          <w:color w:val="000000" w:themeColor="text1"/>
          <w:cs/>
        </w:rPr>
        <w:t>2</w:t>
      </w:r>
      <w:r w:rsidR="007E3680">
        <w:rPr>
          <w:rFonts w:asciiTheme="minorBidi" w:hAnsiTheme="minorBidi" w:cs="Cordia New"/>
          <w:color w:val="000000" w:themeColor="text1"/>
        </w:rPr>
        <w:t>/66</w:t>
      </w:r>
      <w:r w:rsidR="007E3680">
        <w:rPr>
          <w:rFonts w:asciiTheme="minorBidi" w:hAnsiTheme="minorBidi" w:cs="Cordia New" w:hint="cs"/>
          <w:color w:val="000000" w:themeColor="text1"/>
          <w:cs/>
        </w:rPr>
        <w:t xml:space="preserve"> ขณะที่ใน </w:t>
      </w:r>
      <w:r w:rsidR="007E3680">
        <w:rPr>
          <w:rFonts w:asciiTheme="minorBidi" w:hAnsiTheme="minorBidi" w:cs="Cordia New"/>
          <w:color w:val="000000" w:themeColor="text1"/>
        </w:rPr>
        <w:t>Q</w:t>
      </w:r>
      <w:r w:rsidR="007E3680">
        <w:rPr>
          <w:rFonts w:asciiTheme="minorBidi" w:hAnsiTheme="minorBidi" w:cs="Cordia New" w:hint="cs"/>
          <w:color w:val="000000" w:themeColor="text1"/>
          <w:cs/>
        </w:rPr>
        <w:t>4</w:t>
      </w:r>
      <w:r w:rsidR="007E3680">
        <w:rPr>
          <w:rFonts w:asciiTheme="minorBidi" w:hAnsiTheme="minorBidi" w:cs="Cordia New"/>
          <w:color w:val="000000" w:themeColor="text1"/>
        </w:rPr>
        <w:t>/66</w:t>
      </w:r>
      <w:r w:rsidR="007E3680">
        <w:rPr>
          <w:rFonts w:asciiTheme="minorBidi" w:hAnsiTheme="minorBidi" w:cs="Cordia New" w:hint="cs"/>
          <w:color w:val="000000" w:themeColor="text1"/>
          <w:cs/>
        </w:rPr>
        <w:t xml:space="preserve"> โรงแรมในเกือบทุกภูมิภาคคาดว่าลูกค้าจีนมีแนวโน้มเพิ่มจาก </w:t>
      </w:r>
      <w:r w:rsidR="007E3680">
        <w:rPr>
          <w:rFonts w:asciiTheme="minorBidi" w:hAnsiTheme="minorBidi" w:cs="Cordia New"/>
          <w:color w:val="000000" w:themeColor="text1"/>
        </w:rPr>
        <w:t>Q3/66</w:t>
      </w:r>
      <w:r w:rsidR="007E3680">
        <w:rPr>
          <w:rFonts w:asciiTheme="minorBidi" w:hAnsiTheme="minorBidi" w:cs="Cordia New" w:hint="cs"/>
          <w:color w:val="000000" w:themeColor="text1"/>
          <w:cs/>
        </w:rPr>
        <w:t xml:space="preserve"> ด้านรายได้รวมของธุรกิจ โรงแรมเกือบ 80</w:t>
      </w:r>
      <w:r w:rsidR="007E3680">
        <w:rPr>
          <w:rFonts w:asciiTheme="minorBidi" w:hAnsiTheme="minorBidi" w:cs="Cordia New"/>
          <w:color w:val="000000" w:themeColor="text1"/>
        </w:rPr>
        <w:t>%</w:t>
      </w:r>
      <w:r w:rsidR="007E3680">
        <w:rPr>
          <w:rFonts w:asciiTheme="minorBidi" w:hAnsiTheme="minorBidi" w:cs="Cordia New" w:hint="cs"/>
          <w:color w:val="000000" w:themeColor="text1"/>
          <w:cs/>
        </w:rPr>
        <w:t xml:space="preserve"> เห็นว่ารายได้ยังไม่ฟื้นตัวกลับไปสู่ระดับก่อน </w:t>
      </w:r>
      <w:r w:rsidR="007E3680">
        <w:rPr>
          <w:rFonts w:asciiTheme="minorBidi" w:hAnsiTheme="minorBidi" w:cs="Cordia New"/>
          <w:color w:val="000000" w:themeColor="text1"/>
        </w:rPr>
        <w:t xml:space="preserve">COVID-19 </w:t>
      </w:r>
      <w:r w:rsidR="007E3680">
        <w:rPr>
          <w:rFonts w:asciiTheme="minorBidi" w:hAnsiTheme="minorBidi" w:cs="Cordia New" w:hint="cs"/>
          <w:color w:val="000000" w:themeColor="text1"/>
          <w:cs/>
        </w:rPr>
        <w:t xml:space="preserve">แต่ส่วนใหญ่คาดว่าจะกลับมาได้ในช่วง </w:t>
      </w:r>
      <w:r w:rsidR="007E3680">
        <w:rPr>
          <w:rFonts w:asciiTheme="minorBidi" w:hAnsiTheme="minorBidi" w:cs="Cordia New"/>
          <w:color w:val="000000" w:themeColor="text1"/>
        </w:rPr>
        <w:t>Q4/66</w:t>
      </w:r>
    </w:p>
    <w:p w14:paraId="4BB769E8" w14:textId="1C4CE2EF" w:rsidR="00AF06D2" w:rsidRDefault="007E3680" w:rsidP="0044557A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  <w:r>
        <w:rPr>
          <w:rFonts w:asciiTheme="minorBidi" w:hAnsiTheme="minorBidi" w:cstheme="minorBidi"/>
          <w:color w:val="000000" w:themeColor="text1"/>
        </w:rPr>
        <w:t xml:space="preserve"> </w:t>
      </w:r>
      <w:r>
        <w:rPr>
          <w:rFonts w:asciiTheme="minorBidi" w:hAnsiTheme="minorBidi" w:cstheme="minorBidi" w:hint="cs"/>
          <w:color w:val="000000" w:themeColor="text1"/>
          <w:cs/>
        </w:rPr>
        <w:t xml:space="preserve">หรือ </w:t>
      </w:r>
      <w:r>
        <w:rPr>
          <w:rFonts w:asciiTheme="minorBidi" w:hAnsiTheme="minorBidi" w:cs="Cordia New"/>
          <w:color w:val="000000" w:themeColor="text1"/>
        </w:rPr>
        <w:t>Q3/6</w:t>
      </w:r>
      <w:r>
        <w:rPr>
          <w:rFonts w:asciiTheme="minorBidi" w:hAnsiTheme="minorBidi" w:cs="Cordia New" w:hint="cs"/>
          <w:color w:val="000000" w:themeColor="text1"/>
          <w:cs/>
        </w:rPr>
        <w:t xml:space="preserve">7 ซึ่งเป็นช่วง </w:t>
      </w:r>
      <w:r>
        <w:rPr>
          <w:rFonts w:asciiTheme="minorBidi" w:hAnsiTheme="minorBidi" w:cs="Cordia New"/>
          <w:color w:val="000000" w:themeColor="text1"/>
        </w:rPr>
        <w:t>High season</w:t>
      </w:r>
      <w:r w:rsidR="00571688">
        <w:rPr>
          <w:rFonts w:asciiTheme="minorBidi" w:hAnsiTheme="minorBidi" w:cstheme="minorBidi"/>
          <w:color w:val="000000" w:themeColor="text1"/>
          <w:cs/>
        </w:rPr>
        <w:tab/>
      </w:r>
    </w:p>
    <w:p w14:paraId="5666D64D" w14:textId="77777777" w:rsidR="00571688" w:rsidRDefault="00571688" w:rsidP="00571688">
      <w:pPr>
        <w:spacing w:after="0"/>
        <w:jc w:val="thaiDistribute"/>
        <w:rPr>
          <w:rFonts w:asciiTheme="minorBidi" w:hAnsiTheme="minorBidi" w:cstheme="minorBidi"/>
          <w:color w:val="000000" w:themeColor="text1"/>
        </w:rPr>
      </w:pPr>
    </w:p>
    <w:p w14:paraId="42382CD4" w14:textId="77777777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ดัชนีความเชื่อมั่นผู้ประกอบการที่พักแรม</w:t>
      </w:r>
    </w:p>
    <w:p w14:paraId="001C873A" w14:textId="77777777" w:rsidR="0057799C" w:rsidRPr="00C26553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>
        <w:rPr>
          <w:rFonts w:asciiTheme="minorBidi" w:hAnsiTheme="minorBidi" w:cstheme="minorBidi" w:hint="cs"/>
          <w:b/>
          <w:bCs/>
          <w:color w:val="003399"/>
          <w:cs/>
        </w:rPr>
        <w:t>(</w:t>
      </w:r>
      <w:r>
        <w:rPr>
          <w:rFonts w:asciiTheme="minorBidi" w:hAnsiTheme="minorBidi" w:cstheme="minorBidi"/>
          <w:b/>
          <w:bCs/>
          <w:color w:val="003399"/>
        </w:rPr>
        <w:t>Hotel Business Operator Sentiment Index)</w:t>
      </w:r>
    </w:p>
    <w:p w14:paraId="617C771D" w14:textId="43B09EB7" w:rsidR="0057799C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C26553">
        <w:rPr>
          <w:rFonts w:asciiTheme="minorBidi" w:hAnsiTheme="minorBidi" w:cstheme="minorBidi"/>
          <w:b/>
          <w:bCs/>
          <w:color w:val="003399"/>
          <w:cs/>
        </w:rPr>
        <w:t xml:space="preserve">เดือน </w:t>
      </w:r>
      <w:r w:rsidR="007E3680">
        <w:rPr>
          <w:rFonts w:asciiTheme="minorBidi" w:hAnsiTheme="minorBidi" w:cstheme="minorBidi" w:hint="cs"/>
          <w:b/>
          <w:bCs/>
          <w:color w:val="003399"/>
          <w:cs/>
        </w:rPr>
        <w:t>สิงหาคม</w:t>
      </w:r>
      <w:r w:rsidR="00E917A2">
        <w:rPr>
          <w:rFonts w:asciiTheme="minorBidi" w:hAnsiTheme="minorBidi" w:cstheme="minorBidi"/>
          <w:b/>
          <w:bCs/>
          <w:color w:val="003399"/>
        </w:rPr>
        <w:t xml:space="preserve"> </w:t>
      </w:r>
      <w:r w:rsidR="009A44FF" w:rsidRPr="00611333">
        <w:rPr>
          <w:rFonts w:asciiTheme="minorBidi" w:hAnsiTheme="minorBidi" w:cstheme="minorBidi"/>
          <w:b/>
          <w:bCs/>
          <w:color w:val="003399"/>
        </w:rPr>
        <w:t>256</w:t>
      </w:r>
      <w:r w:rsidR="009A44FF">
        <w:rPr>
          <w:rFonts w:asciiTheme="minorBidi" w:hAnsiTheme="minorBidi" w:cstheme="minorBidi" w:hint="cs"/>
          <w:b/>
          <w:bCs/>
          <w:color w:val="003399"/>
          <w:cs/>
        </w:rPr>
        <w:t>6</w:t>
      </w:r>
    </w:p>
    <w:p w14:paraId="7EF27278" w14:textId="54279D9D" w:rsidR="0057799C" w:rsidRPr="00A15797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  <w:sz w:val="24"/>
          <w:szCs w:val="24"/>
        </w:rPr>
      </w:pP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 xml:space="preserve">(สำรวจระหว่างวันที่ </w:t>
      </w:r>
      <w:r w:rsidR="0066734E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10-</w:t>
      </w:r>
      <w:r w:rsidR="007E3680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28</w:t>
      </w:r>
      <w:r w:rsidR="00327EAC" w:rsidRPr="00327EAC">
        <w:rPr>
          <w:rFonts w:asciiTheme="minorBidi" w:hAnsiTheme="minorBidi" w:cs="Cordia New"/>
          <w:b/>
          <w:bCs/>
          <w:color w:val="003399"/>
          <w:sz w:val="24"/>
          <w:szCs w:val="24"/>
        </w:rPr>
        <w:t xml:space="preserve"> </w:t>
      </w:r>
      <w:r w:rsidR="007E3680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สิงหาคม</w:t>
      </w:r>
      <w:r w:rsidR="0066734E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 xml:space="preserve"> 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256</w:t>
      </w:r>
      <w:r w:rsidR="00C1089D">
        <w:rPr>
          <w:rFonts w:asciiTheme="minorBidi" w:hAnsiTheme="minorBidi" w:cs="Cordia New" w:hint="cs"/>
          <w:b/>
          <w:bCs/>
          <w:color w:val="003399"/>
          <w:sz w:val="24"/>
          <w:szCs w:val="24"/>
          <w:cs/>
        </w:rPr>
        <w:t>6</w:t>
      </w:r>
      <w:r w:rsidRPr="00FA6170">
        <w:rPr>
          <w:rFonts w:asciiTheme="minorBidi" w:hAnsiTheme="minorBidi" w:cs="Cordia New"/>
          <w:b/>
          <w:bCs/>
          <w:color w:val="003399"/>
          <w:sz w:val="24"/>
          <w:szCs w:val="24"/>
          <w:cs/>
        </w:rPr>
        <w:t>)</w:t>
      </w:r>
    </w:p>
    <w:p w14:paraId="361E5324" w14:textId="17AD7C1F" w:rsidR="0057799C" w:rsidRPr="00FA30AE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color w:val="003399"/>
        </w:rPr>
      </w:pPr>
      <w:r w:rsidRPr="00145211">
        <w:rPr>
          <w:rFonts w:asciiTheme="minorBidi" w:hAnsiTheme="minorBidi" w:cstheme="minorBidi"/>
          <w:b/>
          <w:bCs/>
          <w:color w:val="003399"/>
          <w:cs/>
        </w:rPr>
        <w:t xml:space="preserve">จากผู้ตอบแบบสำรวจจำนวน </w:t>
      </w:r>
      <w:r w:rsidR="007E3680">
        <w:rPr>
          <w:rFonts w:asciiTheme="minorBidi" w:hAnsiTheme="minorBidi" w:cstheme="minorBidi" w:hint="cs"/>
          <w:b/>
          <w:bCs/>
          <w:color w:val="003399"/>
          <w:cs/>
        </w:rPr>
        <w:t>86</w:t>
      </w:r>
      <w:r w:rsidR="00327EAC">
        <w:rPr>
          <w:rFonts w:asciiTheme="minorBidi" w:hAnsiTheme="minorBidi" w:cstheme="minorBidi"/>
          <w:b/>
          <w:bCs/>
          <w:color w:val="003399"/>
        </w:rPr>
        <w:t xml:space="preserve"> </w:t>
      </w:r>
      <w:r w:rsidRPr="00145211">
        <w:rPr>
          <w:rFonts w:asciiTheme="minorBidi" w:hAnsiTheme="minorBidi" w:cstheme="minorBidi"/>
          <w:b/>
          <w:bCs/>
          <w:color w:val="003399"/>
          <w:cs/>
        </w:rPr>
        <w:t>แห่ง</w:t>
      </w:r>
    </w:p>
    <w:p w14:paraId="44685522" w14:textId="77777777" w:rsidR="0057799C" w:rsidRPr="00B649C2" w:rsidRDefault="0057799C" w:rsidP="00BA0371">
      <w:pPr>
        <w:spacing w:after="0"/>
        <w:jc w:val="center"/>
        <w:rPr>
          <w:rFonts w:asciiTheme="minorBidi" w:hAnsiTheme="minorBidi" w:cstheme="minorBidi"/>
          <w:b/>
          <w:bCs/>
          <w:i/>
          <w:iCs/>
          <w:color w:val="003399"/>
          <w:sz w:val="36"/>
          <w:szCs w:val="36"/>
        </w:rPr>
      </w:pPr>
    </w:p>
    <w:p w14:paraId="7196D702" w14:textId="77777777" w:rsidR="00F37B94" w:rsidRDefault="0057799C" w:rsidP="00F37B94">
      <w:pPr>
        <w:rPr>
          <w:rFonts w:asciiTheme="minorBidi" w:hAnsiTheme="minorBidi" w:cstheme="minorBidi"/>
          <w:b/>
          <w:bCs/>
          <w:color w:val="003399"/>
          <w:u w:val="single"/>
        </w:rPr>
      </w:pPr>
      <w:r w:rsidRPr="00611333">
        <w:rPr>
          <w:rFonts w:asciiTheme="minorBidi" w:hAnsiTheme="minorBidi" w:cstheme="minorBidi"/>
          <w:b/>
          <w:bCs/>
          <w:color w:val="003399"/>
          <w:u w:val="single"/>
          <w:cs/>
        </w:rPr>
        <w:t>อัตราการเข้าพัก</w:t>
      </w:r>
    </w:p>
    <w:p w14:paraId="057941EF" w14:textId="17E317DD" w:rsidR="007E3680" w:rsidRPr="0066734E" w:rsidRDefault="007E3680" w:rsidP="0066734E">
      <w:pPr>
        <w:spacing w:after="0"/>
        <w:jc w:val="thaiDistribute"/>
        <w:rPr>
          <w:rFonts w:asciiTheme="minorBidi" w:hAnsiTheme="minorBidi" w:cs="Cordia New"/>
          <w:color w:val="000000" w:themeColor="text1"/>
        </w:rPr>
      </w:pPr>
      <w:r w:rsidRPr="007E3680">
        <w:rPr>
          <w:rFonts w:asciiTheme="minorBidi" w:hAnsiTheme="minorBidi" w:cs="Cordia New"/>
          <w:color w:val="000000" w:themeColor="text1"/>
          <w:cs/>
        </w:rPr>
        <w:t xml:space="preserve">เดือน </w:t>
      </w:r>
      <w:r w:rsidRPr="007E3680">
        <w:rPr>
          <w:rFonts w:asciiTheme="minorBidi" w:hAnsiTheme="minorBidi" w:cs="Cordia New" w:hint="cs"/>
          <w:color w:val="000000" w:themeColor="text1"/>
          <w:cs/>
        </w:rPr>
        <w:t>ส.ค.</w:t>
      </w:r>
      <w:r w:rsidRPr="007E3680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7E3680">
        <w:rPr>
          <w:rFonts w:asciiTheme="minorBidi" w:hAnsiTheme="minorBidi" w:cs="Cordia New" w:hint="cs"/>
          <w:color w:val="000000" w:themeColor="text1"/>
          <w:cs/>
        </w:rPr>
        <w:t xml:space="preserve">ทรงตัวจากเดือนก่อนที่ </w:t>
      </w:r>
      <w:r w:rsidRPr="007E3680">
        <w:rPr>
          <w:rFonts w:asciiTheme="minorBidi" w:hAnsiTheme="minorBidi" w:cs="Cordia New"/>
          <w:color w:val="000000" w:themeColor="text1"/>
        </w:rPr>
        <w:t>58%</w:t>
      </w:r>
      <w:r w:rsidRPr="007E3680">
        <w:rPr>
          <w:rFonts w:asciiTheme="minorBidi" w:hAnsiTheme="minorBidi" w:cs="Cordia New" w:hint="cs"/>
          <w:color w:val="000000" w:themeColor="text1"/>
          <w:cs/>
        </w:rPr>
        <w:t xml:space="preserve"> ตามการเข้าพักของนักท่องเที่ยวต่างชาติและไทยที่ยังมีต่อเนื่อง จากการปิดภาคเรียนและวันหยุดในบางประเทศ รวมถึงวันหยุดระยะสั้นช่วงวันแม่ของไทย</w:t>
      </w:r>
      <w:r w:rsidRPr="007E3680">
        <w:rPr>
          <w:rFonts w:asciiTheme="minorBidi" w:hAnsiTheme="minorBidi" w:cs="Cordia New"/>
          <w:color w:val="000000" w:themeColor="text1"/>
        </w:rPr>
        <w:t xml:space="preserve"> </w:t>
      </w:r>
      <w:r w:rsidRPr="007E3680">
        <w:rPr>
          <w:rFonts w:asciiTheme="minorBidi" w:hAnsiTheme="minorBidi" w:cs="Cordia New" w:hint="cs"/>
          <w:color w:val="000000" w:themeColor="text1"/>
          <w:cs/>
        </w:rPr>
        <w:t xml:space="preserve">สำหรับคาดการณ์อัตราการเข้าพักเดือน ก.ย. อยู่ที่ </w:t>
      </w:r>
      <w:r w:rsidRPr="007E3680">
        <w:rPr>
          <w:rFonts w:asciiTheme="minorBidi" w:hAnsiTheme="minorBidi" w:cs="Cordia New"/>
          <w:color w:val="000000" w:themeColor="text1"/>
        </w:rPr>
        <w:t xml:space="preserve">48.9%  </w:t>
      </w:r>
    </w:p>
    <w:p w14:paraId="68B77DC4" w14:textId="77777777" w:rsidR="007F7F63" w:rsidRPr="0066734E" w:rsidRDefault="007F7F63" w:rsidP="004C2AA5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260CF7E6" w14:textId="77777777" w:rsidR="00D202C3" w:rsidRDefault="00D202C3" w:rsidP="004C2AA5">
      <w:pPr>
        <w:spacing w:after="0"/>
        <w:jc w:val="center"/>
        <w:rPr>
          <w:rFonts w:asciiTheme="minorBidi" w:hAnsiTheme="minorBidi" w:cstheme="minorBidi"/>
          <w:color w:val="003399"/>
        </w:rPr>
      </w:pPr>
    </w:p>
    <w:p w14:paraId="6260C269" w14:textId="2D22AB28" w:rsidR="0057799C" w:rsidRPr="009A69C1" w:rsidRDefault="0057799C" w:rsidP="004C2AA5">
      <w:pPr>
        <w:spacing w:after="0"/>
        <w:jc w:val="center"/>
        <w:rPr>
          <w:rFonts w:asciiTheme="minorBidi" w:hAnsiTheme="minorBidi" w:cstheme="minorBidi"/>
          <w:color w:val="003399"/>
          <w:cs/>
        </w:rPr>
      </w:pPr>
      <w:r w:rsidRPr="009A69C1">
        <w:rPr>
          <w:rFonts w:asciiTheme="minorBidi" w:hAnsiTheme="minorBidi" w:cstheme="minorBidi" w:hint="cs"/>
          <w:color w:val="003399"/>
          <w:cs/>
        </w:rPr>
        <w:lastRenderedPageBreak/>
        <w:t xml:space="preserve">อัตราการเข้าพักเฉลี่ย เดือน </w:t>
      </w:r>
      <w:r w:rsidR="00666524">
        <w:rPr>
          <w:rFonts w:asciiTheme="minorBidi" w:hAnsiTheme="minorBidi" w:cstheme="minorBidi" w:hint="cs"/>
          <w:color w:val="003399"/>
          <w:cs/>
        </w:rPr>
        <w:t>ก.ค</w:t>
      </w:r>
      <w:r w:rsidR="00271C71">
        <w:rPr>
          <w:rFonts w:asciiTheme="minorBidi" w:hAnsiTheme="minorBidi" w:cstheme="minorBidi" w:hint="cs"/>
          <w:color w:val="003399"/>
          <w:cs/>
        </w:rPr>
        <w:t>.</w:t>
      </w:r>
      <w:r w:rsidR="0008098F">
        <w:rPr>
          <w:rFonts w:asciiTheme="minorBidi" w:hAnsiTheme="minorBidi" w:cstheme="minorBidi" w:hint="cs"/>
          <w:color w:val="003399"/>
          <w:cs/>
        </w:rPr>
        <w:t>66</w:t>
      </w:r>
      <w:r w:rsidR="007E3680">
        <w:rPr>
          <w:rFonts w:asciiTheme="minorBidi" w:hAnsiTheme="minorBidi" w:cstheme="minorBidi" w:hint="cs"/>
          <w:color w:val="003399"/>
          <w:cs/>
        </w:rPr>
        <w:t xml:space="preserve"> -</w:t>
      </w:r>
      <w:r w:rsidR="00D202C3">
        <w:rPr>
          <w:rFonts w:asciiTheme="minorBidi" w:hAnsiTheme="minorBidi" w:cstheme="minorBidi" w:hint="cs"/>
          <w:color w:val="003399"/>
          <w:cs/>
        </w:rPr>
        <w:t xml:space="preserve"> </w:t>
      </w:r>
      <w:r w:rsidR="007E3680">
        <w:rPr>
          <w:rFonts w:asciiTheme="minorBidi" w:hAnsiTheme="minorBidi" w:cstheme="minorBidi" w:hint="cs"/>
          <w:color w:val="003399"/>
          <w:cs/>
        </w:rPr>
        <w:t>ส.ค.66</w:t>
      </w:r>
    </w:p>
    <w:tbl>
      <w:tblPr>
        <w:tblStyle w:val="TableGrid"/>
        <w:tblW w:w="0" w:type="auto"/>
        <w:tblInd w:w="2028" w:type="dxa"/>
        <w:tblLook w:val="04A0" w:firstRow="1" w:lastRow="0" w:firstColumn="1" w:lastColumn="0" w:noHBand="0" w:noVBand="1"/>
      </w:tblPr>
      <w:tblGrid>
        <w:gridCol w:w="2884"/>
        <w:gridCol w:w="1071"/>
        <w:gridCol w:w="1071"/>
      </w:tblGrid>
      <w:tr w:rsidR="00666524" w:rsidRPr="00B7681C" w14:paraId="50B67615" w14:textId="77777777" w:rsidTr="00430190">
        <w:tc>
          <w:tcPr>
            <w:tcW w:w="2884" w:type="dxa"/>
            <w:shd w:val="clear" w:color="auto" w:fill="BDD6EE" w:themeFill="accent5" w:themeFillTint="66"/>
          </w:tcPr>
          <w:p w14:paraId="350F19CD" w14:textId="77777777" w:rsidR="00666524" w:rsidRPr="00B7681C" w:rsidRDefault="00666524" w:rsidP="0066652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7681C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ภาค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26C36892" w14:textId="6225C5A5" w:rsidR="00666524" w:rsidRDefault="007E3680" w:rsidP="0066652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ก.ค. 66</w:t>
            </w:r>
          </w:p>
        </w:tc>
        <w:tc>
          <w:tcPr>
            <w:tcW w:w="1071" w:type="dxa"/>
            <w:shd w:val="clear" w:color="auto" w:fill="BDD6EE" w:themeFill="accent5" w:themeFillTint="66"/>
          </w:tcPr>
          <w:p w14:paraId="1F5D9748" w14:textId="02703E92" w:rsidR="00666524" w:rsidRDefault="007E3680" w:rsidP="00666524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ส.ค.</w:t>
            </w:r>
            <w:r w:rsidR="00666524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66</w:t>
            </w:r>
          </w:p>
        </w:tc>
      </w:tr>
      <w:tr w:rsidR="007E3680" w:rsidRPr="00B7681C" w14:paraId="1D20D516" w14:textId="77777777" w:rsidTr="00430190">
        <w:tc>
          <w:tcPr>
            <w:tcW w:w="2884" w:type="dxa"/>
          </w:tcPr>
          <w:p w14:paraId="02DCF4C6" w14:textId="77777777" w:rsidR="007E3680" w:rsidRPr="00477702" w:rsidRDefault="007E3680" w:rsidP="007E3680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ภาคเหนือ</w:t>
            </w:r>
          </w:p>
        </w:tc>
        <w:tc>
          <w:tcPr>
            <w:tcW w:w="1071" w:type="dxa"/>
          </w:tcPr>
          <w:p w14:paraId="6784AB87" w14:textId="008DDD01" w:rsidR="007E3680" w:rsidRDefault="007E3680" w:rsidP="007E3680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39.6</w:t>
            </w:r>
          </w:p>
        </w:tc>
        <w:tc>
          <w:tcPr>
            <w:tcW w:w="1071" w:type="dxa"/>
          </w:tcPr>
          <w:p w14:paraId="71A70E0B" w14:textId="748B9F02" w:rsidR="007E3680" w:rsidRDefault="007E3680" w:rsidP="007E3680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43.6</w:t>
            </w:r>
          </w:p>
        </w:tc>
      </w:tr>
      <w:tr w:rsidR="007E3680" w:rsidRPr="00477702" w14:paraId="5BF490FC" w14:textId="77777777" w:rsidTr="00430190">
        <w:tc>
          <w:tcPr>
            <w:tcW w:w="2884" w:type="dxa"/>
          </w:tcPr>
          <w:p w14:paraId="0F9B6198" w14:textId="77777777" w:rsidR="007E3680" w:rsidRPr="00477702" w:rsidRDefault="007E3680" w:rsidP="007E3680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ภาคตะวันออกเฉียงเหนือ</w:t>
            </w:r>
          </w:p>
        </w:tc>
        <w:tc>
          <w:tcPr>
            <w:tcW w:w="1071" w:type="dxa"/>
          </w:tcPr>
          <w:p w14:paraId="30952438" w14:textId="67FDA83B" w:rsidR="007E3680" w:rsidRDefault="007E3680" w:rsidP="007E3680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40.0</w:t>
            </w:r>
          </w:p>
        </w:tc>
        <w:tc>
          <w:tcPr>
            <w:tcW w:w="1071" w:type="dxa"/>
          </w:tcPr>
          <w:p w14:paraId="56FBCB53" w14:textId="1199CAEC" w:rsidR="007E3680" w:rsidRDefault="007E3680" w:rsidP="007E3680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40.0</w:t>
            </w:r>
          </w:p>
        </w:tc>
      </w:tr>
      <w:tr w:rsidR="007E3680" w:rsidRPr="00477702" w14:paraId="6E5F4118" w14:textId="77777777" w:rsidTr="00430190">
        <w:tc>
          <w:tcPr>
            <w:tcW w:w="2884" w:type="dxa"/>
          </w:tcPr>
          <w:p w14:paraId="506AF733" w14:textId="77777777" w:rsidR="007E3680" w:rsidRPr="00477702" w:rsidRDefault="007E3680" w:rsidP="007E3680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ภาคตะวันออก</w:t>
            </w:r>
          </w:p>
        </w:tc>
        <w:tc>
          <w:tcPr>
            <w:tcW w:w="1071" w:type="dxa"/>
          </w:tcPr>
          <w:p w14:paraId="31E6D233" w14:textId="6FC56933" w:rsidR="007E3680" w:rsidRDefault="007E3680" w:rsidP="007E3680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68.0</w:t>
            </w:r>
          </w:p>
        </w:tc>
        <w:tc>
          <w:tcPr>
            <w:tcW w:w="1071" w:type="dxa"/>
          </w:tcPr>
          <w:p w14:paraId="329A4FB2" w14:textId="3E28D500" w:rsidR="007E3680" w:rsidRDefault="007E3680" w:rsidP="007E3680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61.3</w:t>
            </w:r>
          </w:p>
        </w:tc>
      </w:tr>
      <w:tr w:rsidR="007E3680" w:rsidRPr="00477702" w14:paraId="4409843C" w14:textId="77777777" w:rsidTr="00430190">
        <w:tc>
          <w:tcPr>
            <w:tcW w:w="2884" w:type="dxa"/>
            <w:tcBorders>
              <w:bottom w:val="single" w:sz="4" w:space="0" w:color="auto"/>
            </w:tcBorders>
          </w:tcPr>
          <w:p w14:paraId="575126DC" w14:textId="77777777" w:rsidR="007E3680" w:rsidRPr="00477702" w:rsidRDefault="007E3680" w:rsidP="007E3680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ภาคกลาง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41FE4A64" w14:textId="5779B437" w:rsidR="007E3680" w:rsidRDefault="007E3680" w:rsidP="007E3680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66.2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5F4CAA8D" w14:textId="6000BA39" w:rsidR="007E3680" w:rsidRDefault="007E3680" w:rsidP="007E3680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69.5</w:t>
            </w:r>
          </w:p>
        </w:tc>
      </w:tr>
      <w:tr w:rsidR="007E3680" w:rsidRPr="00477702" w14:paraId="5C182887" w14:textId="77777777" w:rsidTr="00430190">
        <w:tc>
          <w:tcPr>
            <w:tcW w:w="2884" w:type="dxa"/>
            <w:tcBorders>
              <w:bottom w:val="single" w:sz="4" w:space="0" w:color="auto"/>
            </w:tcBorders>
          </w:tcPr>
          <w:p w14:paraId="3C22CF9C" w14:textId="77777777" w:rsidR="007E3680" w:rsidRPr="00477702" w:rsidRDefault="007E3680" w:rsidP="007E3680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477702">
              <w:rPr>
                <w:rFonts w:asciiTheme="minorBidi" w:hAnsiTheme="minorBidi" w:cstheme="minorBidi" w:hint="cs"/>
                <w:sz w:val="30"/>
                <w:szCs w:val="30"/>
                <w:cs/>
              </w:rPr>
              <w:t>ภาคใต้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563BBDF4" w14:textId="6BD6A93D" w:rsidR="007E3680" w:rsidRDefault="007E3680" w:rsidP="007E3680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58.0</w:t>
            </w:r>
          </w:p>
        </w:tc>
        <w:tc>
          <w:tcPr>
            <w:tcW w:w="1071" w:type="dxa"/>
            <w:tcBorders>
              <w:bottom w:val="single" w:sz="4" w:space="0" w:color="auto"/>
            </w:tcBorders>
          </w:tcPr>
          <w:p w14:paraId="1E835709" w14:textId="3C1310D1" w:rsidR="007E3680" w:rsidRDefault="007E3680" w:rsidP="007E3680">
            <w:pPr>
              <w:pStyle w:val="ListParagraph"/>
              <w:spacing w:after="0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55.5</w:t>
            </w:r>
          </w:p>
        </w:tc>
      </w:tr>
    </w:tbl>
    <w:p w14:paraId="25D7BA55" w14:textId="77777777" w:rsidR="0057799C" w:rsidRPr="007F7F63" w:rsidRDefault="0057799C" w:rsidP="00BA0371">
      <w:pPr>
        <w:pStyle w:val="ListParagraph"/>
        <w:spacing w:after="0"/>
        <w:ind w:left="360"/>
        <w:jc w:val="thaiDistribute"/>
        <w:rPr>
          <w:rFonts w:asciiTheme="minorBidi" w:hAnsiTheme="minorBidi" w:cs="Cordia New"/>
          <w:color w:val="000000" w:themeColor="text1"/>
        </w:rPr>
      </w:pPr>
    </w:p>
    <w:p w14:paraId="1A375FD8" w14:textId="77777777" w:rsidR="00D202C3" w:rsidRPr="00D202C3" w:rsidRDefault="00D202C3" w:rsidP="00D202C3">
      <w:pPr>
        <w:pStyle w:val="ListParagraph"/>
        <w:numPr>
          <w:ilvl w:val="0"/>
          <w:numId w:val="27"/>
        </w:numPr>
        <w:ind w:left="284"/>
        <w:jc w:val="thaiDistribute"/>
        <w:rPr>
          <w:rFonts w:asciiTheme="minorBidi" w:hAnsiTheme="minorBidi" w:cs="Cordia New"/>
          <w:color w:val="000000" w:themeColor="text1"/>
        </w:rPr>
      </w:pPr>
      <w:bookmarkStart w:id="0" w:name="_Hlk115957811"/>
      <w:r w:rsidRPr="00D202C3">
        <w:rPr>
          <w:rFonts w:asciiTheme="minorBidi" w:hAnsiTheme="minorBidi" w:cs="Cordia New" w:hint="cs"/>
          <w:color w:val="000000" w:themeColor="text1"/>
          <w:cs/>
        </w:rPr>
        <w:t xml:space="preserve">ในภาพรวมสัดส่วนของนักท่องเที่ยวต่างชาติและไทยใกล้เคียงกับเดือนก่อน โดยโรงแรมที่มีสัดส่วนลูกค้าต่างชาติมากกว่า </w:t>
      </w:r>
      <w:r w:rsidRPr="00D202C3">
        <w:rPr>
          <w:rFonts w:asciiTheme="minorBidi" w:hAnsiTheme="minorBidi" w:cs="Cordia New"/>
          <w:color w:val="000000" w:themeColor="text1"/>
        </w:rPr>
        <w:t xml:space="preserve">50% </w:t>
      </w:r>
      <w:r w:rsidRPr="00D202C3">
        <w:rPr>
          <w:rFonts w:asciiTheme="minorBidi" w:hAnsiTheme="minorBidi" w:cs="Cordia New" w:hint="cs"/>
          <w:color w:val="000000" w:themeColor="text1"/>
          <w:cs/>
        </w:rPr>
        <w:t xml:space="preserve">คิดเป็น </w:t>
      </w:r>
      <w:r w:rsidRPr="00D202C3">
        <w:rPr>
          <w:rFonts w:asciiTheme="minorBidi" w:hAnsiTheme="minorBidi" w:cs="Cordia New"/>
          <w:color w:val="000000" w:themeColor="text1"/>
        </w:rPr>
        <w:t xml:space="preserve">62% </w:t>
      </w:r>
      <w:r w:rsidRPr="00D202C3">
        <w:rPr>
          <w:rFonts w:asciiTheme="minorBidi" w:hAnsiTheme="minorBidi" w:cs="Cordia New" w:hint="cs"/>
          <w:color w:val="000000" w:themeColor="text1"/>
          <w:cs/>
        </w:rPr>
        <w:t xml:space="preserve">ของผู้ตอบ และกลุ่มลูกค้าต่างชาติที่เข้าพักส่วนใหญ่เป็นลูกค้าเอเชียและตะวันออกกลาง </w:t>
      </w:r>
    </w:p>
    <w:p w14:paraId="7BA82359" w14:textId="77777777" w:rsidR="00B84698" w:rsidRPr="00830E25" w:rsidRDefault="00B84698" w:rsidP="00B84698">
      <w:pPr>
        <w:pStyle w:val="ListParagraph"/>
        <w:ind w:left="284"/>
        <w:jc w:val="thaiDistribute"/>
        <w:rPr>
          <w:rFonts w:asciiTheme="minorBidi" w:hAnsiTheme="minorBidi" w:cs="Cordia New"/>
          <w:color w:val="000000" w:themeColor="text1"/>
        </w:rPr>
      </w:pPr>
    </w:p>
    <w:p w14:paraId="7C60FBB3" w14:textId="77777777" w:rsidR="009921B0" w:rsidRPr="004C2AA5" w:rsidRDefault="009921B0" w:rsidP="009302FE">
      <w:pPr>
        <w:jc w:val="thaiDistribute"/>
        <w:rPr>
          <w:rFonts w:asciiTheme="minorBidi" w:hAnsiTheme="minorBidi" w:cstheme="minorBidi"/>
          <w:b/>
          <w:bCs/>
          <w:color w:val="003399"/>
          <w:u w:val="single"/>
        </w:rPr>
      </w:pPr>
      <w:r w:rsidRPr="004C2AA5">
        <w:rPr>
          <w:rFonts w:asciiTheme="minorBidi" w:hAnsiTheme="minorBidi" w:cstheme="minorBidi"/>
          <w:b/>
          <w:bCs/>
          <w:color w:val="003399"/>
          <w:u w:val="single"/>
          <w:cs/>
        </w:rPr>
        <w:t xml:space="preserve">การจ้างงาน </w:t>
      </w:r>
    </w:p>
    <w:bookmarkEnd w:id="0"/>
    <w:p w14:paraId="12CC1B34" w14:textId="739ADDD6" w:rsidR="00666524" w:rsidRDefault="00D202C3" w:rsidP="00DD37DB">
      <w:pPr>
        <w:rPr>
          <w:rFonts w:asciiTheme="minorBidi" w:hAnsiTheme="minorBidi" w:cs="Cordia New"/>
          <w:color w:val="000000" w:themeColor="text1"/>
        </w:rPr>
      </w:pPr>
      <w:r w:rsidRPr="00D202C3">
        <w:rPr>
          <w:rFonts w:asciiTheme="minorBidi" w:hAnsiTheme="minorBidi" w:cs="Cordia New" w:hint="cs"/>
          <w:color w:val="000000" w:themeColor="text1"/>
          <w:cs/>
        </w:rPr>
        <w:t xml:space="preserve">ในเดือนนี้โรงแรมส่วนใหญ่ยังเผชิญปัญหาขาดแคลนแรงงานใกล้เคียงเดิม (รวม </w:t>
      </w:r>
      <w:r w:rsidRPr="00D202C3">
        <w:rPr>
          <w:rFonts w:asciiTheme="minorBidi" w:hAnsiTheme="minorBidi" w:cs="Cordia New"/>
          <w:color w:val="000000" w:themeColor="text1"/>
        </w:rPr>
        <w:t xml:space="preserve">52% </w:t>
      </w:r>
      <w:r w:rsidRPr="00D202C3">
        <w:rPr>
          <w:rFonts w:asciiTheme="minorBidi" w:hAnsiTheme="minorBidi" w:cs="Cordia New" w:hint="cs"/>
          <w:color w:val="000000" w:themeColor="text1"/>
          <w:cs/>
        </w:rPr>
        <w:t>ของผู้ตอบ) แต่ส่วนใหญ่ยังไม่กระทบจำนวนลูกค้าที่รับได้</w:t>
      </w:r>
    </w:p>
    <w:p w14:paraId="5D78A0B6" w14:textId="77777777" w:rsidR="0012118A" w:rsidRPr="00D202C3" w:rsidRDefault="0012118A" w:rsidP="00DD37DB">
      <w:pPr>
        <w:rPr>
          <w:rFonts w:asciiTheme="minorBidi" w:hAnsiTheme="minorBidi" w:cs="Cordia New"/>
          <w:color w:val="000000" w:themeColor="text1"/>
        </w:rPr>
      </w:pPr>
    </w:p>
    <w:p w14:paraId="07E740C8" w14:textId="0EC0BAD4" w:rsidR="00DD37DB" w:rsidRDefault="00A64453" w:rsidP="00DD37DB">
      <w:pPr>
        <w:rPr>
          <w:rFonts w:asciiTheme="minorBidi" w:hAnsiTheme="minorBidi" w:cs="Cordia New"/>
          <w:b/>
          <w:bCs/>
          <w:color w:val="003399"/>
          <w:u w:val="single"/>
        </w:rPr>
      </w:pPr>
      <w:r w:rsidRPr="00CD6A7D">
        <w:rPr>
          <w:rFonts w:asciiTheme="minorBidi" w:hAnsiTheme="minorBidi" w:cs="Cordia New"/>
          <w:b/>
          <w:bCs/>
          <w:color w:val="003399"/>
          <w:u w:val="single"/>
          <w:cs/>
        </w:rPr>
        <w:t>มาตรการช่วยเหลือที่ผู้ประกอบการต้องการจากภาครั</w:t>
      </w:r>
      <w:r w:rsidR="00DD37DB">
        <w:rPr>
          <w:rFonts w:asciiTheme="minorBidi" w:hAnsiTheme="minorBidi" w:cs="Cordia New" w:hint="cs"/>
          <w:b/>
          <w:bCs/>
          <w:color w:val="003399"/>
          <w:u w:val="single"/>
          <w:cs/>
        </w:rPr>
        <w:t>ฐ</w:t>
      </w:r>
    </w:p>
    <w:p w14:paraId="2EF2398E" w14:textId="2BB880AC" w:rsidR="00D202C3" w:rsidRDefault="00D202C3" w:rsidP="00666524">
      <w:pPr>
        <w:jc w:val="thaiDistribute"/>
        <w:rPr>
          <w:rFonts w:asciiTheme="minorBidi" w:hAnsiTheme="minorBidi" w:cs="Cordia New"/>
          <w:color w:val="000000" w:themeColor="text1"/>
        </w:rPr>
      </w:pPr>
      <w:r w:rsidRPr="00D202C3">
        <w:rPr>
          <w:rFonts w:asciiTheme="minorBidi" w:hAnsiTheme="minorBidi" w:cs="Cordia New" w:hint="cs"/>
          <w:color w:val="000000" w:themeColor="text1"/>
          <w:cs/>
        </w:rPr>
        <w:t>โรงแรมส่วนใหญ่ต้องการให้มี</w:t>
      </w:r>
      <w:r w:rsidRPr="00D202C3">
        <w:rPr>
          <w:rFonts w:asciiTheme="minorBidi" w:hAnsiTheme="minorBidi" w:cs="Cordia New"/>
          <w:color w:val="000000" w:themeColor="text1"/>
        </w:rPr>
        <w:t xml:space="preserve"> (1) </w:t>
      </w:r>
      <w:r w:rsidRPr="00D202C3">
        <w:rPr>
          <w:rFonts w:asciiTheme="minorBidi" w:hAnsiTheme="minorBidi" w:cs="Cordia New" w:hint="cs"/>
          <w:color w:val="000000" w:themeColor="text1"/>
          <w:cs/>
        </w:rPr>
        <w:t xml:space="preserve">มาตรการกระตุ้นการท่องเที่ยวที่ต่อเนื่อง เช่น มาตรการเราเที่ยวด้วยกัน รวมถึงมาตรการที่ดึงดูดตลาดที่มีกำลังซื้อสูงและนักท่องเที่ยวจีน นอกจากนี้ ผู้ประกอบการยังอยากให้มีปรับกระบวนการขอวีซ่าให้กับนักท่องเที่ยวที่รวดเร็วขึ้นและดูแลราคาตั๋วเครื่องบินให้อยู่ในระดับที่แข่งขันกับประเทศคู่แข่งได้ </w:t>
      </w:r>
      <w:r w:rsidRPr="00D202C3">
        <w:rPr>
          <w:rFonts w:asciiTheme="minorBidi" w:hAnsiTheme="minorBidi" w:cs="Cordia New"/>
          <w:color w:val="000000" w:themeColor="text1"/>
        </w:rPr>
        <w:t xml:space="preserve">(2) </w:t>
      </w:r>
      <w:r w:rsidRPr="00D202C3">
        <w:rPr>
          <w:rFonts w:asciiTheme="minorBidi" w:hAnsiTheme="minorBidi" w:cs="Cordia New" w:hint="cs"/>
          <w:color w:val="000000" w:themeColor="text1"/>
          <w:cs/>
        </w:rPr>
        <w:t xml:space="preserve">มาตรการช่วยเหลือด้านการลดค่าใช้จ่าย โดยเฉพาะค่าไฟฟ้า และลดภาษีต่าง ๆ เพื่อเพิ่มสภาพคล่องให้กับธุรกิจ </w:t>
      </w:r>
      <w:r w:rsidRPr="00D202C3">
        <w:rPr>
          <w:rFonts w:asciiTheme="minorBidi" w:hAnsiTheme="minorBidi" w:cs="Cordia New"/>
          <w:color w:val="000000" w:themeColor="text1"/>
        </w:rPr>
        <w:t xml:space="preserve">(3) </w:t>
      </w:r>
      <w:r w:rsidRPr="00D202C3">
        <w:rPr>
          <w:rFonts w:asciiTheme="minorBidi" w:hAnsiTheme="minorBidi" w:cs="Cordia New" w:hint="cs"/>
          <w:color w:val="000000" w:themeColor="text1"/>
          <w:cs/>
        </w:rPr>
        <w:t>มาตรการด้านการเงิน โดยมีมาตรการพักชำระหนี้สำหรับผู้ประกอบการรายเล็กมากขึ้น เนื่องจากลูกค้าที่เข้าพักโรงแรมขนาดเล็กและขนาดกลางยังกลับมา</w:t>
      </w:r>
      <w:r w:rsidRPr="00D202C3">
        <w:rPr>
          <w:rFonts w:asciiTheme="minorBidi" w:hAnsiTheme="minorBidi" w:cs="Cordia New"/>
          <w:color w:val="000000" w:themeColor="text1"/>
          <w:cs/>
        </w:rPr>
        <w:br/>
      </w:r>
      <w:r w:rsidRPr="00D202C3">
        <w:rPr>
          <w:rFonts w:asciiTheme="minorBidi" w:hAnsiTheme="minorBidi" w:cs="Cordia New" w:hint="cs"/>
          <w:color w:val="000000" w:themeColor="text1"/>
          <w:cs/>
        </w:rPr>
        <w:t xml:space="preserve">ไม่เป็นปกติจนทำให้ธุรกิจมีรายได้เพียงพอต่อการชำระหนี้ ประกอบกับต้นทุนการดำเนินงานที่สูงขึ้นทำให้ธุรกิจเหล่านี้มีกระแสเงินสดไม่เพียงพอ นอกจากนี้ อยากให้มีสินเชื่อดอกเบี้ยต่ำหรือสินเชื่อ </w:t>
      </w:r>
      <w:r w:rsidRPr="00D202C3">
        <w:rPr>
          <w:rFonts w:asciiTheme="minorBidi" w:hAnsiTheme="minorBidi" w:cs="Cordia New"/>
          <w:color w:val="000000" w:themeColor="text1"/>
        </w:rPr>
        <w:t xml:space="preserve">refinance </w:t>
      </w:r>
      <w:r w:rsidRPr="00D202C3">
        <w:rPr>
          <w:rFonts w:asciiTheme="minorBidi" w:hAnsiTheme="minorBidi" w:cs="Cordia New" w:hint="cs"/>
          <w:color w:val="000000" w:themeColor="text1"/>
          <w:cs/>
        </w:rPr>
        <w:t xml:space="preserve">สำหรับธุรกิจโรงแรมแบบไม่มีเงื่อนไข (ยกเว้นธุรกิจที่ติดเครดิตบูโร) เพื่อการปรับปรุงโรงแรม และเสริมสภาพคล่องในช่วงที่อัตราดอกเบี้ยอยู่ขาขึ้น และ </w:t>
      </w:r>
      <w:r w:rsidRPr="00D202C3">
        <w:rPr>
          <w:rFonts w:asciiTheme="minorBidi" w:hAnsiTheme="minorBidi" w:cs="Cordia New"/>
          <w:color w:val="000000" w:themeColor="text1"/>
        </w:rPr>
        <w:t xml:space="preserve">(4) </w:t>
      </w:r>
      <w:r w:rsidRPr="00D202C3">
        <w:rPr>
          <w:rFonts w:asciiTheme="minorBidi" w:hAnsiTheme="minorBidi" w:cs="Cordia New" w:hint="cs"/>
          <w:color w:val="000000" w:themeColor="text1"/>
          <w:cs/>
        </w:rPr>
        <w:t xml:space="preserve">มาตรการด้านแรงงาน เช่น การอบรมและพัฒนาแรงงานในธุรกิจโรงแรม และกำหนดค่าจ้างแรงงานให้เป็นมาตรฐานเดียวกัน  </w:t>
      </w:r>
    </w:p>
    <w:p w14:paraId="1584B030" w14:textId="77777777" w:rsidR="00D202C3" w:rsidRDefault="00D202C3" w:rsidP="00666524">
      <w:pPr>
        <w:jc w:val="thaiDistribute"/>
        <w:rPr>
          <w:rFonts w:asciiTheme="minorBidi" w:hAnsiTheme="minorBidi" w:cs="Cordia New"/>
          <w:color w:val="000000" w:themeColor="text1"/>
        </w:rPr>
      </w:pPr>
    </w:p>
    <w:p w14:paraId="0891966C" w14:textId="77777777" w:rsidR="0012118A" w:rsidRDefault="00DB448A" w:rsidP="00666524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9C7A41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ประเด็นพิเศษ </w:t>
      </w:r>
      <w:r w:rsidRPr="009C7A41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#1 : </w:t>
      </w:r>
      <w:r w:rsidR="00D202C3" w:rsidRPr="00D202C3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ประเมินจำนวนลูกค้าจีนที่เข้าพักใน </w:t>
      </w:r>
      <w:r w:rsidR="00D202C3" w:rsidRPr="00D202C3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Q3/66 </w:t>
      </w:r>
      <w:r w:rsidR="00D202C3" w:rsidRPr="00D202C3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และ </w:t>
      </w:r>
      <w:r w:rsidR="00D202C3" w:rsidRPr="00D202C3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Q4/66 </w:t>
      </w:r>
    </w:p>
    <w:p w14:paraId="2F6D1244" w14:textId="1F75E2FC" w:rsidR="00440A70" w:rsidRDefault="00D202C3" w:rsidP="00666524">
      <w:pPr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D202C3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>เทียบกับไตรมาสก่อนหน้า</w:t>
      </w:r>
    </w:p>
    <w:p w14:paraId="46157842" w14:textId="77777777" w:rsidR="00D202C3" w:rsidRPr="00D202C3" w:rsidRDefault="00D202C3" w:rsidP="00D202C3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bookmarkStart w:id="1" w:name="_Hlk91681413"/>
      <w:r w:rsidRPr="00D202C3">
        <w:rPr>
          <w:rFonts w:asciiTheme="minorBidi" w:hAnsiTheme="minorBidi" w:cs="Cordia New" w:hint="cs"/>
          <w:color w:val="000000" w:themeColor="text1"/>
          <w:cs/>
        </w:rPr>
        <w:t xml:space="preserve">ในภาพรวมโรงแรมส่วนใหญ่ประเมินว่าใน </w:t>
      </w:r>
      <w:r w:rsidRPr="00D202C3">
        <w:rPr>
          <w:rFonts w:asciiTheme="minorBidi" w:hAnsiTheme="minorBidi" w:cs="Cordia New"/>
          <w:color w:val="000000" w:themeColor="text1"/>
        </w:rPr>
        <w:t xml:space="preserve">Q3/66 </w:t>
      </w:r>
      <w:r w:rsidRPr="00D202C3">
        <w:rPr>
          <w:rFonts w:asciiTheme="minorBidi" w:hAnsiTheme="minorBidi" w:cs="Cordia New" w:hint="cs"/>
          <w:color w:val="000000" w:themeColor="text1"/>
          <w:cs/>
        </w:rPr>
        <w:t xml:space="preserve">จะมีลูกค้าจีนเดินทางมาเข้าพักใกล้เคียงกับ </w:t>
      </w:r>
      <w:r w:rsidRPr="00D202C3">
        <w:rPr>
          <w:rFonts w:asciiTheme="minorBidi" w:hAnsiTheme="minorBidi" w:cs="Cordia New"/>
          <w:color w:val="000000" w:themeColor="text1"/>
        </w:rPr>
        <w:t>Q2/66</w:t>
      </w:r>
      <w:r w:rsidRPr="00D202C3">
        <w:rPr>
          <w:rFonts w:asciiTheme="minorBidi" w:hAnsiTheme="minorBidi" w:cs="Cordia New" w:hint="cs"/>
          <w:color w:val="000000" w:themeColor="text1"/>
          <w:cs/>
        </w:rPr>
        <w:t xml:space="preserve"> (สัดส่วน </w:t>
      </w:r>
      <w:r w:rsidRPr="00D202C3">
        <w:rPr>
          <w:rFonts w:asciiTheme="minorBidi" w:hAnsiTheme="minorBidi" w:cs="Cordia New"/>
          <w:color w:val="000000" w:themeColor="text1"/>
        </w:rPr>
        <w:t xml:space="preserve">37%) </w:t>
      </w:r>
      <w:r w:rsidRPr="00D202C3">
        <w:rPr>
          <w:rFonts w:asciiTheme="minorBidi" w:hAnsiTheme="minorBidi" w:cs="Cordia New" w:hint="cs"/>
          <w:color w:val="000000" w:themeColor="text1"/>
          <w:cs/>
        </w:rPr>
        <w:t xml:space="preserve">ทั้งนี้ โรงแรมในภาคใต้ส่วนใหญ่คาดว่าลูกค้าจีนมีแนวโน้มเพิ่มขึ้น ขณะที่โรงแรมในภาคเหนือส่วนใหญ่คาดว่าลูกค้าจีนจะลดลง สำหรับ </w:t>
      </w:r>
      <w:r w:rsidRPr="00D202C3">
        <w:rPr>
          <w:rFonts w:asciiTheme="minorBidi" w:hAnsiTheme="minorBidi" w:cs="Cordia New"/>
          <w:color w:val="000000" w:themeColor="text1"/>
        </w:rPr>
        <w:t>Q4/66</w:t>
      </w:r>
      <w:r w:rsidRPr="00D202C3">
        <w:rPr>
          <w:rFonts w:asciiTheme="minorBidi" w:hAnsiTheme="minorBidi" w:cs="Cordia New" w:hint="cs"/>
          <w:color w:val="000000" w:themeColor="text1"/>
          <w:cs/>
        </w:rPr>
        <w:t xml:space="preserve"> โรงแรมในเกือบทุกภูมิภาค ยกเว้นภาคตะวันออกเฉียงเหนือ ประเมินว่าลูกค้าจีนมีแนวโน้มเพิ่มขึ้นจาก </w:t>
      </w:r>
      <w:r w:rsidRPr="00D202C3">
        <w:rPr>
          <w:rFonts w:asciiTheme="minorBidi" w:hAnsiTheme="minorBidi" w:cs="Cordia New"/>
          <w:color w:val="000000" w:themeColor="text1"/>
        </w:rPr>
        <w:t>Q3/66</w:t>
      </w:r>
      <w:r w:rsidRPr="00D202C3">
        <w:rPr>
          <w:rFonts w:asciiTheme="minorBidi" w:hAnsiTheme="minorBidi" w:cs="Cordia New" w:hint="cs"/>
          <w:color w:val="000000" w:themeColor="text1"/>
          <w:cs/>
        </w:rPr>
        <w:t xml:space="preserve"> และส่วนใหญ่เป็นโรงแรมระดับตั้งแต่ </w:t>
      </w:r>
      <w:r w:rsidRPr="00D202C3">
        <w:rPr>
          <w:rFonts w:asciiTheme="minorBidi" w:hAnsiTheme="minorBidi" w:cs="Cordia New"/>
          <w:color w:val="000000" w:themeColor="text1"/>
        </w:rPr>
        <w:t xml:space="preserve">4 </w:t>
      </w:r>
      <w:r w:rsidRPr="00D202C3">
        <w:rPr>
          <w:rFonts w:asciiTheme="minorBidi" w:hAnsiTheme="minorBidi" w:cs="Cordia New" w:hint="cs"/>
          <w:color w:val="000000" w:themeColor="text1"/>
          <w:cs/>
        </w:rPr>
        <w:t>ดาวขึ้นไป</w:t>
      </w:r>
    </w:p>
    <w:p w14:paraId="77EE40FE" w14:textId="77777777" w:rsidR="000A61E4" w:rsidRPr="00D202C3" w:rsidRDefault="000A61E4" w:rsidP="000A61E4">
      <w:pPr>
        <w:pStyle w:val="ListParagraph"/>
        <w:spacing w:after="0"/>
        <w:ind w:left="284"/>
        <w:jc w:val="thaiDistribute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</w:p>
    <w:p w14:paraId="55816F34" w14:textId="77777777" w:rsidR="00D202C3" w:rsidRPr="00D202C3" w:rsidRDefault="00666524" w:rsidP="00D202C3">
      <w:pPr>
        <w:pStyle w:val="ListParagraph"/>
        <w:ind w:left="540"/>
        <w:jc w:val="center"/>
        <w:rPr>
          <w:rFonts w:asciiTheme="minorBidi" w:hAnsiTheme="minorBidi" w:cstheme="minorBidi"/>
          <w:b/>
          <w:bCs/>
          <w:i/>
          <w:iCs/>
          <w:color w:val="003399"/>
          <w:u w:val="single"/>
        </w:rPr>
      </w:pPr>
      <w:r w:rsidRPr="00666524">
        <w:rPr>
          <w:rFonts w:asciiTheme="minorBidi" w:hAnsiTheme="minorBidi" w:cstheme="minorBidi"/>
          <w:b/>
          <w:bCs/>
          <w:i/>
          <w:iCs/>
          <w:color w:val="003399"/>
          <w:u w:val="single"/>
          <w:cs/>
        </w:rPr>
        <w:t>ประเด็นพิเศษ</w:t>
      </w:r>
      <w:r w:rsidRPr="00666524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</w:t>
      </w:r>
      <w:r w:rsidRPr="00666524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 xml:space="preserve">#2 : </w:t>
      </w:r>
      <w:r w:rsidR="00D202C3" w:rsidRPr="00D202C3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ช่วงเวลาที่รายได้รวมของธุรกิจจะกลับเข้าสู่ภาวะปกติก่อนการแพร่ระบาด </w:t>
      </w:r>
      <w:r w:rsidR="00D202C3" w:rsidRPr="00D202C3">
        <w:rPr>
          <w:rFonts w:asciiTheme="minorBidi" w:hAnsiTheme="minorBidi" w:cstheme="minorBidi"/>
          <w:b/>
          <w:bCs/>
          <w:i/>
          <w:iCs/>
          <w:color w:val="003399"/>
          <w:u w:val="single"/>
        </w:rPr>
        <w:t>COVID-19</w:t>
      </w:r>
      <w:r w:rsidR="00D202C3" w:rsidRPr="00D202C3">
        <w:rPr>
          <w:rFonts w:asciiTheme="minorBidi" w:hAnsiTheme="minorBidi" w:cstheme="minorBidi" w:hint="cs"/>
          <w:b/>
          <w:bCs/>
          <w:i/>
          <w:iCs/>
          <w:color w:val="003399"/>
          <w:u w:val="single"/>
          <w:cs/>
        </w:rPr>
        <w:t xml:space="preserve"> </w:t>
      </w:r>
    </w:p>
    <w:p w14:paraId="67FB322E" w14:textId="77777777" w:rsidR="00D202C3" w:rsidRPr="00D202C3" w:rsidRDefault="00D202C3" w:rsidP="00D202C3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D202C3">
        <w:rPr>
          <w:rFonts w:asciiTheme="minorBidi" w:hAnsiTheme="minorBidi" w:cs="Cordia New"/>
          <w:color w:val="000000" w:themeColor="text1"/>
          <w:cs/>
        </w:rPr>
        <w:t>รายได้</w:t>
      </w:r>
      <w:r w:rsidRPr="00D202C3">
        <w:rPr>
          <w:rFonts w:asciiTheme="minorBidi" w:hAnsiTheme="minorBidi" w:cs="Cordia New" w:hint="cs"/>
          <w:color w:val="000000" w:themeColor="text1"/>
          <w:cs/>
        </w:rPr>
        <w:t>ของธุรกิจ</w:t>
      </w:r>
      <w:r w:rsidRPr="00D202C3">
        <w:rPr>
          <w:rFonts w:asciiTheme="minorBidi" w:hAnsiTheme="minorBidi" w:cs="Cordia New"/>
          <w:color w:val="000000" w:themeColor="text1"/>
          <w:cs/>
        </w:rPr>
        <w:t xml:space="preserve">โรงแรมเกือบ </w:t>
      </w:r>
      <w:r w:rsidRPr="00D202C3">
        <w:rPr>
          <w:rFonts w:asciiTheme="minorBidi" w:hAnsiTheme="minorBidi" w:cs="Cordia New"/>
          <w:color w:val="000000" w:themeColor="text1"/>
        </w:rPr>
        <w:t>80%</w:t>
      </w:r>
      <w:r w:rsidRPr="00D202C3">
        <w:rPr>
          <w:rFonts w:asciiTheme="minorBidi" w:hAnsiTheme="minorBidi" w:cs="Cordia New"/>
          <w:color w:val="000000" w:themeColor="text1"/>
          <w:cs/>
        </w:rPr>
        <w:t xml:space="preserve"> ยังไม่ฟื้นตัวกลับไปสู่ระดับก่อนโควิด</w:t>
      </w:r>
      <w:r w:rsidRPr="00D202C3">
        <w:rPr>
          <w:rFonts w:asciiTheme="minorBidi" w:hAnsiTheme="minorBidi" w:cs="Cordia New" w:hint="cs"/>
          <w:color w:val="000000" w:themeColor="text1"/>
          <w:cs/>
        </w:rPr>
        <w:t xml:space="preserve"> </w:t>
      </w:r>
      <w:r w:rsidRPr="00D202C3">
        <w:rPr>
          <w:rFonts w:asciiTheme="minorBidi" w:hAnsiTheme="minorBidi" w:cs="Cordia New"/>
          <w:color w:val="000000" w:themeColor="text1"/>
          <w:cs/>
        </w:rPr>
        <w:t xml:space="preserve">แต่ส่วนใหญ่คาดว่าจะกลับมาได้ในช่วง </w:t>
      </w:r>
      <w:r w:rsidRPr="00D202C3">
        <w:rPr>
          <w:rFonts w:asciiTheme="minorBidi" w:hAnsiTheme="minorBidi" w:cs="Cordia New"/>
          <w:color w:val="000000" w:themeColor="text1"/>
        </w:rPr>
        <w:t>Q4/66</w:t>
      </w:r>
      <w:r w:rsidRPr="00D202C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202C3">
        <w:rPr>
          <w:rFonts w:asciiTheme="minorBidi" w:hAnsiTheme="minorBidi" w:cs="Cordia New" w:hint="cs"/>
          <w:color w:val="000000" w:themeColor="text1"/>
          <w:cs/>
        </w:rPr>
        <w:t>หรือ</w:t>
      </w:r>
      <w:r w:rsidRPr="00D202C3">
        <w:rPr>
          <w:rFonts w:asciiTheme="minorBidi" w:hAnsiTheme="minorBidi" w:cs="Cordia New"/>
          <w:color w:val="000000" w:themeColor="text1"/>
          <w:cs/>
        </w:rPr>
        <w:t xml:space="preserve"> </w:t>
      </w:r>
      <w:r w:rsidRPr="00D202C3">
        <w:rPr>
          <w:rFonts w:asciiTheme="minorBidi" w:hAnsiTheme="minorBidi" w:cs="Cordia New"/>
          <w:color w:val="000000" w:themeColor="text1"/>
        </w:rPr>
        <w:t>Q4/67</w:t>
      </w:r>
      <w:r w:rsidRPr="00D202C3">
        <w:rPr>
          <w:rFonts w:asciiTheme="minorBidi" w:hAnsiTheme="minorBidi" w:cs="Cordia New"/>
          <w:color w:val="000000" w:themeColor="text1"/>
          <w:cs/>
        </w:rPr>
        <w:t xml:space="preserve"> ซึ่งเป็นช่วง </w:t>
      </w:r>
      <w:r w:rsidRPr="00D202C3">
        <w:rPr>
          <w:rFonts w:asciiTheme="minorBidi" w:hAnsiTheme="minorBidi" w:cs="Cordia New"/>
          <w:color w:val="000000" w:themeColor="text1"/>
        </w:rPr>
        <w:t xml:space="preserve">high season </w:t>
      </w:r>
    </w:p>
    <w:p w14:paraId="2AC0FD3B" w14:textId="77777777" w:rsidR="00D202C3" w:rsidRDefault="00D202C3" w:rsidP="00D202C3">
      <w:pPr>
        <w:pStyle w:val="ListParagraph"/>
        <w:numPr>
          <w:ilvl w:val="0"/>
          <w:numId w:val="27"/>
        </w:numPr>
        <w:spacing w:after="0"/>
        <w:ind w:left="284" w:hanging="284"/>
        <w:jc w:val="thaiDistribute"/>
        <w:rPr>
          <w:rFonts w:asciiTheme="minorBidi" w:hAnsiTheme="minorBidi" w:cs="Cordia New"/>
          <w:color w:val="000000" w:themeColor="text1"/>
        </w:rPr>
      </w:pPr>
      <w:r w:rsidRPr="00D202C3">
        <w:rPr>
          <w:rFonts w:asciiTheme="minorBidi" w:hAnsiTheme="minorBidi" w:cs="Cordia New" w:hint="cs"/>
          <w:color w:val="000000" w:themeColor="text1"/>
          <w:cs/>
        </w:rPr>
        <w:t xml:space="preserve">สำหรับโรงแรมที่มีรายได้เท่ากับหรือมากกว่าช่วง </w:t>
      </w:r>
      <w:r w:rsidRPr="00D202C3">
        <w:rPr>
          <w:rFonts w:asciiTheme="minorBidi" w:hAnsiTheme="minorBidi" w:cs="Cordia New"/>
          <w:color w:val="000000" w:themeColor="text1"/>
        </w:rPr>
        <w:t xml:space="preserve">COVID-19 </w:t>
      </w:r>
      <w:r w:rsidRPr="00D202C3">
        <w:rPr>
          <w:rFonts w:asciiTheme="minorBidi" w:hAnsiTheme="minorBidi" w:cs="Cordia New" w:hint="cs"/>
          <w:color w:val="000000" w:themeColor="text1"/>
          <w:cs/>
        </w:rPr>
        <w:t xml:space="preserve">แล้ว ส่วนใหญ่เป็นโรงแรมระดับ </w:t>
      </w:r>
      <w:r w:rsidRPr="00D202C3">
        <w:rPr>
          <w:rFonts w:asciiTheme="minorBidi" w:hAnsiTheme="minorBidi" w:cs="Cordia New"/>
          <w:color w:val="000000" w:themeColor="text1"/>
        </w:rPr>
        <w:t xml:space="preserve">4 </w:t>
      </w:r>
      <w:r w:rsidRPr="00D202C3">
        <w:rPr>
          <w:rFonts w:asciiTheme="minorBidi" w:hAnsiTheme="minorBidi" w:cs="Cordia New" w:hint="cs"/>
          <w:color w:val="000000" w:themeColor="text1"/>
          <w:cs/>
        </w:rPr>
        <w:t xml:space="preserve">ดาวขึ้นไป และอยู่ในภาคกลางและภาคใต้ ขณะที่โรงแรมที่คาดว่ารายได้ไม่สามารถกลับไปสู่ระดับเดิมได้ ส่วนใหญ่เป็นโรงแรมน้อยกว่า </w:t>
      </w:r>
      <w:r w:rsidRPr="00D202C3">
        <w:rPr>
          <w:rFonts w:asciiTheme="minorBidi" w:hAnsiTheme="minorBidi" w:cs="Cordia New"/>
          <w:color w:val="000000" w:themeColor="text1"/>
        </w:rPr>
        <w:t xml:space="preserve">3 </w:t>
      </w:r>
      <w:r w:rsidRPr="00D202C3">
        <w:rPr>
          <w:rFonts w:asciiTheme="minorBidi" w:hAnsiTheme="minorBidi" w:cs="Cordia New" w:hint="cs"/>
          <w:color w:val="000000" w:themeColor="text1"/>
          <w:cs/>
        </w:rPr>
        <w:t>ดาวและอยู่ในภาคเหนือและภาคตะวันออก</w:t>
      </w:r>
    </w:p>
    <w:p w14:paraId="1BB64B94" w14:textId="77777777" w:rsidR="0090231E" w:rsidRPr="0024199B" w:rsidRDefault="0090231E" w:rsidP="0090231E">
      <w:pPr>
        <w:spacing w:after="0"/>
        <w:jc w:val="thaiDistribute"/>
        <w:rPr>
          <w:rFonts w:asciiTheme="minorBidi" w:eastAsia="Times New Roman" w:hAnsiTheme="minorBidi" w:cs="Cordia New"/>
          <w:color w:val="000000" w:themeColor="text1"/>
        </w:rPr>
      </w:pPr>
    </w:p>
    <w:p w14:paraId="21E35136" w14:textId="695E9C08" w:rsidR="00B96216" w:rsidRDefault="00451F7F" w:rsidP="00EF188D">
      <w:pPr>
        <w:pStyle w:val="NormalWeb"/>
        <w:shd w:val="clear" w:color="auto" w:fill="FFFFFF"/>
        <w:spacing w:before="0" w:beforeAutospacing="0" w:after="360" w:afterAutospacing="0" w:line="360" w:lineRule="atLeast"/>
        <w:ind w:firstLine="720"/>
        <w:jc w:val="thaiDistribute"/>
        <w:rPr>
          <w:rFonts w:asciiTheme="minorBidi" w:hAnsiTheme="minorBidi" w:cs="Cordia New"/>
          <w:color w:val="000000" w:themeColor="text1"/>
          <w:sz w:val="32"/>
          <w:szCs w:val="32"/>
        </w:rPr>
      </w:pPr>
      <w:r w:rsidRPr="00451F7F">
        <w:rPr>
          <w:rFonts w:asciiTheme="minorBidi" w:hAnsiTheme="minorBidi" w:cs="Cordia New"/>
          <w:color w:val="000000" w:themeColor="text1"/>
          <w:sz w:val="32"/>
          <w:szCs w:val="32"/>
          <w:cs/>
        </w:rPr>
        <w:t>วันนี้ประเทศไทยได้รัฐบาลใหม่อย่างเป็นทางการ</w:t>
      </w:r>
      <w:r w:rsidR="005819E8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BC544E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และ</w:t>
      </w:r>
      <w:r w:rsidR="005819E8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หนึ่งในห้านโยบายเร่งด่วนของรัฐบาลคุณเศรษฐา</w:t>
      </w:r>
      <w:r w:rsidR="00BC544E" w:rsidRPr="00B96216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คือ </w:t>
      </w:r>
      <w:r w:rsidR="005819E8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การผ</w:t>
      </w:r>
      <w:r w:rsidR="00BC544E" w:rsidRPr="00B96216">
        <w:rPr>
          <w:rFonts w:asciiTheme="minorBidi" w:hAnsiTheme="minorBidi" w:cs="Cordia New"/>
          <w:color w:val="000000" w:themeColor="text1"/>
          <w:sz w:val="32"/>
          <w:szCs w:val="32"/>
          <w:cs/>
        </w:rPr>
        <w:t>ลักดันการสร้างรายได้จากการท่องเที่ยว</w:t>
      </w:r>
      <w:r w:rsidR="00BC544E" w:rsidRPr="00B96216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 </w:t>
      </w:r>
      <w:r w:rsidR="00030C4D" w:rsidRPr="00030C4D">
        <w:rPr>
          <w:rFonts w:asciiTheme="minorBidi" w:hAnsiTheme="minorBidi" w:cs="Cordia New"/>
          <w:color w:val="000000" w:themeColor="text1"/>
          <w:sz w:val="32"/>
          <w:szCs w:val="32"/>
          <w:cs/>
        </w:rPr>
        <w:t>เพราะการท่องเที่ยวจะเป็นกุญแจดอกแรกในการสร้างรายได้ที่สามารถกระตุ้นเศรษฐกิจได้ในระยะสั้นและสร้างงานให้กับประชาชน</w:t>
      </w:r>
      <w:r w:rsidR="005819E8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ได้</w:t>
      </w:r>
      <w:r w:rsidR="00030C4D" w:rsidRPr="00030C4D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เป็นจำนวนมาก </w:t>
      </w:r>
      <w:r w:rsidR="00BC544E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030C4D" w:rsidRPr="00030C4D">
        <w:rPr>
          <w:rFonts w:asciiTheme="minorBidi" w:hAnsiTheme="minorBidi" w:cs="Cordia New"/>
          <w:color w:val="000000" w:themeColor="text1"/>
          <w:sz w:val="32"/>
          <w:szCs w:val="32"/>
          <w:cs/>
        </w:rPr>
        <w:t>ตั้งเป้าว่าจะเปิดประตูรับนักท่องเที่ยว ด้วยการอำนวยความสะดวก ปรับปรุงขั้นตอนการขอวีซ่า และการยกเว้นการเก็บค่าธรรมเนียมวีซ่าสำหรับกลุ่มนักท่องเที่ยวในกลุ่มประเทศเป้าหมาย การจัดท</w:t>
      </w:r>
      <w:r w:rsidR="005F13C8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ำ </w:t>
      </w:r>
      <w:r w:rsidR="00030C4D" w:rsidRPr="00030C4D">
        <w:rPr>
          <w:rFonts w:asciiTheme="minorBidi" w:hAnsiTheme="minorBidi" w:cs="Cordia New"/>
          <w:color w:val="000000" w:themeColor="text1"/>
          <w:sz w:val="32"/>
          <w:szCs w:val="32"/>
        </w:rPr>
        <w:t xml:space="preserve">Fast Track VISA </w:t>
      </w:r>
      <w:r w:rsidR="00030C4D" w:rsidRPr="00030C4D">
        <w:rPr>
          <w:rFonts w:asciiTheme="minorBidi" w:hAnsiTheme="minorBidi" w:cs="Cordia New"/>
          <w:color w:val="000000" w:themeColor="text1"/>
          <w:sz w:val="32"/>
          <w:szCs w:val="32"/>
          <w:cs/>
        </w:rPr>
        <w:t>สำหรับผู้เข้าร่วมงานแสดงสินค้านานาชาติ (</w:t>
      </w:r>
      <w:r w:rsidR="00030C4D" w:rsidRPr="00030C4D">
        <w:rPr>
          <w:rFonts w:asciiTheme="minorBidi" w:hAnsiTheme="minorBidi" w:cs="Cordia New"/>
          <w:color w:val="000000" w:themeColor="text1"/>
          <w:sz w:val="32"/>
          <w:szCs w:val="32"/>
        </w:rPr>
        <w:t xml:space="preserve">MICE) </w:t>
      </w:r>
      <w:r w:rsidR="00030C4D" w:rsidRPr="00030C4D">
        <w:rPr>
          <w:rFonts w:asciiTheme="minorBidi" w:hAnsiTheme="minorBidi" w:cs="Cordia New"/>
          <w:color w:val="000000" w:themeColor="text1"/>
          <w:sz w:val="32"/>
          <w:szCs w:val="32"/>
          <w:cs/>
        </w:rPr>
        <w:t>และเพื่อเป็นการกระตุ้นการใช้จ่ายของนักท่องเที่ยวในช่วงสิ้นปี</w:t>
      </w:r>
      <w:r w:rsidR="00BC544E"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 w:rsidR="00424410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ฯลฯ</w:t>
      </w:r>
      <w:r w:rsidR="00BC544E"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 w:rsidR="00B96216"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 w:rsidR="0044557A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ซึ่งนโยบายที่กล่าวมา </w:t>
      </w:r>
      <w:r w:rsidR="00BC544E" w:rsidRPr="00BC544E">
        <w:rPr>
          <w:rFonts w:asciiTheme="minorBidi" w:hAnsiTheme="minorBidi" w:cs="Cordia New"/>
          <w:color w:val="000000" w:themeColor="text1"/>
          <w:sz w:val="32"/>
          <w:szCs w:val="32"/>
          <w:cs/>
        </w:rPr>
        <w:t>ส่งผลดีต่อผู้ประกอบการในภาคการท่องเที่ยว</w:t>
      </w:r>
      <w:r w:rsidR="00EF188D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และ ธุรกิจเชื่อมโยง</w:t>
      </w:r>
      <w:r w:rsidR="0044557A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เป็นอย่างมาก</w:t>
      </w:r>
      <w:r w:rsidR="00EF188D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 </w:t>
      </w:r>
      <w:r w:rsidR="0044557A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แต่ </w:t>
      </w:r>
      <w:r w:rsidR="0044557A">
        <w:rPr>
          <w:rFonts w:asciiTheme="minorBidi" w:hAnsiTheme="minorBidi" w:cs="Cordia New"/>
          <w:color w:val="000000" w:themeColor="text1"/>
          <w:sz w:val="32"/>
          <w:szCs w:val="32"/>
        </w:rPr>
        <w:t xml:space="preserve">!! </w:t>
      </w:r>
      <w:r w:rsidR="00592C3C" w:rsidRPr="00592C3C">
        <w:rPr>
          <w:rFonts w:asciiTheme="minorBidi" w:hAnsiTheme="minorBidi" w:cs="Cordia New"/>
          <w:color w:val="000000" w:themeColor="text1"/>
          <w:sz w:val="32"/>
          <w:szCs w:val="32"/>
          <w:cs/>
        </w:rPr>
        <w:t>สำหรับเรื่องที่ต้องเร่งรัดดำเนินการมากที่สุด</w:t>
      </w:r>
      <w:r w:rsidR="00592C3C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ได้แก่ การ</w:t>
      </w:r>
      <w:r w:rsidR="00592C3C" w:rsidRPr="00592C3C">
        <w:rPr>
          <w:rFonts w:asciiTheme="minorBidi" w:hAnsiTheme="minorBidi" w:cs="Cordia New"/>
          <w:color w:val="000000" w:themeColor="text1"/>
          <w:sz w:val="32"/>
          <w:szCs w:val="32"/>
          <w:cs/>
        </w:rPr>
        <w:t>ลดต้นทุน ค่าน้ำมันเชื้อเพลิง ค่าไฟฟ้า รวมถึงแก้ไขปัญหาหนี้ผู้ประกอบการ ควบคู่ไปกับมาตรการช่วยเหลือการเข้าถึงแหล่งเงินทุน</w:t>
      </w:r>
      <w:r w:rsidR="00592C3C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1A2323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โดยเฉพาะ</w:t>
      </w:r>
      <w:r w:rsidR="001A2323" w:rsidRPr="001A2323">
        <w:rPr>
          <w:rFonts w:asciiTheme="minorBidi" w:hAnsiTheme="minorBidi" w:cs="Cordia New"/>
          <w:color w:val="000000" w:themeColor="text1"/>
          <w:sz w:val="32"/>
          <w:szCs w:val="32"/>
          <w:cs/>
        </w:rPr>
        <w:t>การสนับสนุนให้ความช่วยเหลือผู้ประกอบการขนาดกลางและขนาดย่อม (</w:t>
      </w:r>
      <w:r w:rsidR="001A2323" w:rsidRPr="001A2323">
        <w:rPr>
          <w:rFonts w:asciiTheme="minorBidi" w:hAnsiTheme="minorBidi" w:cs="Cordia New"/>
          <w:color w:val="000000" w:themeColor="text1"/>
          <w:sz w:val="32"/>
          <w:szCs w:val="32"/>
        </w:rPr>
        <w:t xml:space="preserve">SMEs) </w:t>
      </w:r>
      <w:r w:rsidR="00592C3C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030C4D" w:rsidRPr="00030C4D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ประกอบกับการฟื้นตัวของอุตสาหกรรมการบินยังคงได้รับแรงกดดันจากสถานการณ์ต้นทุนเชื้อเพลิงและอัตราเงินเฟ้อที่เพิ่มขึ้น  </w:t>
      </w:r>
    </w:p>
    <w:p w14:paraId="5B82B00C" w14:textId="1838D50C" w:rsidR="004059C9" w:rsidRDefault="00B96216" w:rsidP="00B96216">
      <w:pPr>
        <w:pStyle w:val="NormalWeb"/>
        <w:shd w:val="clear" w:color="auto" w:fill="FFFFFF"/>
        <w:spacing w:before="0" w:beforeAutospacing="0" w:after="360" w:afterAutospacing="0" w:line="360" w:lineRule="atLeast"/>
        <w:jc w:val="thaiDistribute"/>
        <w:rPr>
          <w:rFonts w:asciiTheme="minorBidi" w:hAnsiTheme="minorBidi" w:cs="Cordia New"/>
          <w:color w:val="000000" w:themeColor="text1"/>
          <w:sz w:val="32"/>
          <w:szCs w:val="32"/>
          <w:cs/>
        </w:rPr>
      </w:pP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lastRenderedPageBreak/>
        <w:t>รวมถึง</w:t>
      </w:r>
      <w:r w:rsidR="001A2323" w:rsidRPr="001A2323">
        <w:rPr>
          <w:rFonts w:asciiTheme="minorBidi" w:hAnsiTheme="minorBidi" w:cs="Cordia New"/>
          <w:color w:val="000000" w:themeColor="text1"/>
          <w:sz w:val="32"/>
          <w:szCs w:val="32"/>
          <w:cs/>
        </w:rPr>
        <w:t>เร่งเสริมความโดดเด่นภาคการท่องเที่ยว</w:t>
      </w:r>
      <w:r w:rsidR="00EF188D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1A2323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โดย</w:t>
      </w:r>
      <w:r w:rsidR="00F25D23" w:rsidRPr="0024199B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การไปให้ถึงเป้าหมายของภาคการท่องเที่ยวไทยในทุกเซกเตอร์</w:t>
      </w:r>
      <w:r w:rsidR="00F25D23" w:rsidRPr="0024199B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="00F25D23" w:rsidRPr="0024199B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ทั้งตลาดต่างชาติเที่ยวไทยและตลาดไทยเที่ยวไทย</w:t>
      </w:r>
      <w:r w:rsidR="001A2323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 </w:t>
      </w:r>
      <w:r w:rsidR="00F25D23" w:rsidRPr="00F25D23">
        <w:rPr>
          <w:rFonts w:asciiTheme="minorBidi" w:hAnsiTheme="minorBidi" w:cs="Cordia New"/>
          <w:color w:val="000000" w:themeColor="text1"/>
          <w:sz w:val="32"/>
          <w:szCs w:val="32"/>
          <w:cs/>
        </w:rPr>
        <w:t>การยกระดับซัพพลายไซด์</w:t>
      </w:r>
      <w:r w:rsidR="001A2323" w:rsidRPr="001A2323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ภาคการท่องเที่ยว </w:t>
      </w:r>
      <w:r w:rsidR="001A2323" w:rsidRPr="00F25D23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โรงแรม </w:t>
      </w:r>
      <w:r w:rsidR="001A2323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ธุรกิจเชื่อมโยง</w:t>
      </w:r>
      <w:r w:rsidR="001A2323" w:rsidRPr="00F25D23">
        <w:rPr>
          <w:rFonts w:asciiTheme="minorBidi" w:hAnsiTheme="minorBidi" w:cs="Cordia New"/>
          <w:color w:val="000000" w:themeColor="text1"/>
          <w:sz w:val="32"/>
          <w:szCs w:val="32"/>
          <w:cs/>
        </w:rPr>
        <w:t>จะต้องมีมาตรฐานความยั่งยืน</w:t>
      </w:r>
      <w:r w:rsidR="00EF188D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และ</w:t>
      </w:r>
      <w:r w:rsidR="004059C9" w:rsidRPr="0024199B">
        <w:rPr>
          <w:rFonts w:asciiTheme="minorBidi" w:hAnsiTheme="minorBidi" w:cs="Cordia New"/>
          <w:color w:val="000000" w:themeColor="text1"/>
          <w:sz w:val="32"/>
          <w:szCs w:val="32"/>
          <w:cs/>
        </w:rPr>
        <w:t>อีกสิ่งสำคัญในตอนนี้</w:t>
      </w:r>
      <w:r w:rsidR="004059C9" w:rsidRPr="0024199B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4059C9" w:rsidRPr="0024199B">
        <w:rPr>
          <w:rFonts w:asciiTheme="minorBidi" w:hAnsiTheme="minorBidi" w:cs="Cordia New"/>
          <w:color w:val="000000" w:themeColor="text1"/>
          <w:sz w:val="32"/>
          <w:szCs w:val="32"/>
          <w:cs/>
        </w:rPr>
        <w:t>คือการสร้างภาพลักษณ์ที่ดีให้กับประเทศไทย ทั้งแก้ไขข่าวลือเชิงลบ เร่งสร้างความมั่นใจในการท่องเที่ยวไทย ว่าสามารถเดินทางมาเที่ยวได้อย่าง</w:t>
      </w:r>
      <w:r w:rsidR="005819E8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ปลอดภัย </w:t>
      </w:r>
      <w:r w:rsidR="004059C9" w:rsidRPr="0024199B">
        <w:rPr>
          <w:rFonts w:asciiTheme="minorBidi" w:hAnsiTheme="minorBidi" w:cs="Cordia New"/>
          <w:color w:val="000000" w:themeColor="text1"/>
          <w:sz w:val="32"/>
          <w:szCs w:val="32"/>
          <w:cs/>
        </w:rPr>
        <w:t>มีคุณภาพ ได้รับประสบการณ์และความสุขกลับไป</w:t>
      </w:r>
    </w:p>
    <w:p w14:paraId="19A029F7" w14:textId="4CD81415" w:rsidR="000B0B59" w:rsidRPr="0024199B" w:rsidRDefault="00916B01" w:rsidP="004059C9">
      <w:pPr>
        <w:pStyle w:val="NormalWeb"/>
        <w:shd w:val="clear" w:color="auto" w:fill="FFFFFF"/>
        <w:spacing w:before="0" w:beforeAutospacing="0" w:after="360" w:afterAutospacing="0" w:line="360" w:lineRule="atLeast"/>
        <w:ind w:firstLine="720"/>
        <w:jc w:val="thaiDistribute"/>
        <w:rPr>
          <w:rFonts w:asciiTheme="minorBidi" w:hAnsiTheme="minorBidi" w:cs="Cordia New"/>
          <w:color w:val="000000" w:themeColor="text1"/>
          <w:sz w:val="32"/>
          <w:szCs w:val="32"/>
        </w:rPr>
      </w:pP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สมาคมโรงแรมไทย</w:t>
      </w:r>
      <w:r w:rsidR="00A43905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273C53" w:rsidRPr="00273C53">
        <w:rPr>
          <w:rFonts w:asciiTheme="minorBidi" w:hAnsiTheme="minorBidi" w:cs="Cordia New"/>
          <w:color w:val="000000" w:themeColor="text1"/>
          <w:sz w:val="32"/>
          <w:szCs w:val="32"/>
          <w:cs/>
        </w:rPr>
        <w:t>อยากเห็น</w:t>
      </w:r>
      <w:r w:rsidR="00196AA8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การ</w:t>
      </w:r>
      <w:r w:rsidR="00273C53" w:rsidRPr="00273C53">
        <w:rPr>
          <w:rFonts w:asciiTheme="minorBidi" w:hAnsiTheme="minorBidi" w:cs="Cordia New"/>
          <w:color w:val="000000" w:themeColor="text1"/>
          <w:sz w:val="32"/>
          <w:szCs w:val="32"/>
          <w:cs/>
        </w:rPr>
        <w:t>ปรับสมดุลโครงสร้างนักท่องเที่ยวใหม่ มุ่งสู่นักท่องเที่ยวคุณภาพ ใช้จ่ายสูง</w:t>
      </w:r>
      <w:r w:rsidR="0024199B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5819E8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อยู่นานขึ้น ใส่ใจสิ่งแวดล้อม เป็นแนวทางพัฒนาการท่องเที่ยวที่ยั่งยืน รัฐควรมีการบริหารแหล่งท่องเที่ยวอย่างยั่งยืน จำกัดจำนวนผู้เข้าเยี่ยมแหล่งท่องเที่ยวที่เปราะบาง และบังคับใช้กฎหมาย เพื่อไม่ให้เกิด</w:t>
      </w:r>
      <w:r w:rsidR="00273C53" w:rsidRPr="00273C53">
        <w:rPr>
          <w:rFonts w:asciiTheme="minorBidi" w:hAnsiTheme="minorBidi" w:cs="Cordia New"/>
          <w:color w:val="000000" w:themeColor="text1"/>
          <w:sz w:val="32"/>
          <w:szCs w:val="32"/>
          <w:cs/>
        </w:rPr>
        <w:t>ปัญหา</w:t>
      </w:r>
      <w:r w:rsidR="005819E8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ต่างๆเหมือนในอดีต </w:t>
      </w:r>
      <w:r w:rsidR="00273C53" w:rsidRPr="00273C53">
        <w:rPr>
          <w:rFonts w:asciiTheme="minorBidi" w:hAnsiTheme="minorBidi" w:cs="Cordia New"/>
          <w:color w:val="000000" w:themeColor="text1"/>
          <w:sz w:val="32"/>
          <w:szCs w:val="32"/>
          <w:cs/>
        </w:rPr>
        <w:t>เช่น ปัญหาจีนเทา หรือทัวร์ศูนย์เหรียญ</w:t>
      </w:r>
      <w:r w:rsidR="005819E8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และควรส่งเสริมภาพลักษณ์ของประเทศในประเด็นความปลอดภัยนักท่องเที่ยว และการควบคุมผู้ให้บริการนักท่องเที่ยวไม่ให้เอารัดเอาเปรียบนักท่องเที่ยว </w:t>
      </w:r>
      <w:r w:rsidR="00273C53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273C53" w:rsidRPr="00273C53">
        <w:rPr>
          <w:rFonts w:asciiTheme="minorBidi" w:hAnsiTheme="minorBidi" w:cs="Cordia New"/>
          <w:color w:val="000000" w:themeColor="text1"/>
          <w:sz w:val="32"/>
          <w:szCs w:val="32"/>
          <w:cs/>
        </w:rPr>
        <w:t>สำหรับนโยบายรัฐบาลใหม่</w:t>
      </w:r>
      <w:r w:rsidR="005819E8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273C53" w:rsidRPr="00273C53">
        <w:rPr>
          <w:rFonts w:asciiTheme="minorBidi" w:hAnsiTheme="minorBidi" w:cs="Cordia New"/>
          <w:color w:val="000000" w:themeColor="text1"/>
          <w:sz w:val="32"/>
          <w:szCs w:val="32"/>
          <w:cs/>
        </w:rPr>
        <w:t>การปรับขึ้นค่าแรง</w:t>
      </w:r>
      <w:r w:rsidR="005819E8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ขั้นต่ำ</w:t>
      </w:r>
      <w:r w:rsidR="00273C53" w:rsidRPr="00273C53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="00273C53" w:rsidRPr="00273C53">
        <w:rPr>
          <w:rFonts w:asciiTheme="minorBidi" w:hAnsiTheme="minorBidi" w:cs="Cordia New"/>
          <w:color w:val="000000" w:themeColor="text1"/>
          <w:sz w:val="32"/>
          <w:szCs w:val="32"/>
        </w:rPr>
        <w:t xml:space="preserve">600 </w:t>
      </w:r>
      <w:r w:rsidR="00273C53" w:rsidRPr="00273C53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บาทต่อวัน จะส่งผลกระทบต่อต้นทุนการดำเนินธุรกิจของผู้ประกอบการ โดยเฉพาะกลุ่มเอสเอ็มอี </w:t>
      </w:r>
      <w:r w:rsidR="005819E8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สมาคมโรงแรมจึงขอให้ยับยั้งการปรับขึ้นค่าแรงขั้นต่ำ ให้ตระหนักถึงความเหมาะสมกับภาวะเศรษฐกิจ และศักยภาพในแต่ละพื้นที่จังหวัดที่หลายพื้นที่ยังคงอยู่ในระยะฟื้นตัว </w:t>
      </w:r>
      <w:r w:rsidR="00273C53" w:rsidRPr="00273C53">
        <w:rPr>
          <w:rFonts w:asciiTheme="minorBidi" w:hAnsiTheme="minorBidi" w:cs="Cordia New"/>
          <w:color w:val="000000" w:themeColor="text1"/>
          <w:sz w:val="32"/>
          <w:szCs w:val="32"/>
          <w:cs/>
        </w:rPr>
        <w:t>ยังมีประเด็นเรื่องของราคาพลังงาน</w:t>
      </w:r>
      <w:r w:rsidR="005819E8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ค่าแก๊ส ค่าไฟ ที่ยังคง</w:t>
      </w:r>
      <w:r w:rsidR="00273C53" w:rsidRPr="00273C53">
        <w:rPr>
          <w:rFonts w:asciiTheme="minorBidi" w:hAnsiTheme="minorBidi" w:cs="Cordia New"/>
          <w:color w:val="000000" w:themeColor="text1"/>
          <w:sz w:val="32"/>
          <w:szCs w:val="32"/>
          <w:cs/>
        </w:rPr>
        <w:t>เป็นต้นทุนที่สูงมากในภาคธุรกิจโรงแรม รวมถึงแนวทางการแก้ปัญหาขาดแคลนแรงงานในภาคบริการด้วย</w:t>
      </w:r>
      <w:r w:rsidR="008A2817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196AA8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สมาคมโรงแรมไทย </w:t>
      </w:r>
      <w:r w:rsidR="00A43905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หวังว่า การร่วมมือกันระหว่างรัฐบาล</w:t>
      </w:r>
      <w:r w:rsidR="00196AA8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="00115230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และภาคเอกชนที่เกี่ยวข้อง </w:t>
      </w:r>
      <w:r w:rsidR="00A43905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จะช่วยผลักดัน</w:t>
      </w:r>
      <w:r w:rsidR="00115230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และสนับสนุน</w:t>
      </w:r>
      <w:r w:rsidR="00A43905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ให้การท่องเที่ยวเติบโต</w:t>
      </w:r>
      <w:r w:rsidR="0098515E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อย่าง</w:t>
      </w:r>
      <w:r w:rsidR="005819E8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มั่นคง และยั่งยืนอย่าง</w:t>
      </w:r>
      <w:r w:rsidR="0098515E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ต่อเนื่อง</w:t>
      </w:r>
      <w:r w:rsidR="004059C9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 </w:t>
      </w:r>
      <w:r w:rsidR="000B0B59" w:rsidRPr="0024199B">
        <w:rPr>
          <w:rFonts w:asciiTheme="minorBidi" w:hAnsiTheme="minorBidi" w:cs="Cordia New"/>
          <w:color w:val="000000" w:themeColor="text1"/>
          <w:sz w:val="32"/>
          <w:szCs w:val="32"/>
          <w:cs/>
        </w:rPr>
        <w:t>เพราะการท่องเที่ยวเป็นกลไกสำคัญในการขับเคลื่อนเศรษฐกิจของประเทศ สามารถสร้างเม็ดเงินได้มหาศาล ภายใต้แรงกดดันแห่งความท้าทาย และการแข่งขันที่รวดเร็วของโลกปัจจุบัน</w:t>
      </w:r>
    </w:p>
    <w:bookmarkEnd w:id="1"/>
    <w:p w14:paraId="286DD504" w14:textId="77777777" w:rsidR="00167AA5" w:rsidRPr="007A395B" w:rsidRDefault="00167AA5" w:rsidP="007A395B">
      <w:pPr>
        <w:spacing w:after="0"/>
        <w:jc w:val="thaiDistribute"/>
        <w:rPr>
          <w:rFonts w:ascii="THSarabunPSK" w:hAnsi="THSarabunPSK"/>
          <w:b/>
          <w:bCs/>
          <w:color w:val="4D4D4D"/>
          <w:sz w:val="39"/>
          <w:szCs w:val="39"/>
          <w:shd w:val="clear" w:color="auto" w:fill="FFFFFF"/>
        </w:rPr>
      </w:pPr>
      <w:r w:rsidRPr="007A395B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 xml:space="preserve">ที่มา </w:t>
      </w:r>
      <w:r w:rsidRPr="007A395B">
        <w:rPr>
          <w:rFonts w:asciiTheme="minorBidi" w:hAnsiTheme="minorBidi" w:cstheme="minorBidi"/>
          <w:color w:val="003399"/>
          <w:spacing w:val="-4"/>
          <w:sz w:val="30"/>
          <w:szCs w:val="30"/>
        </w:rPr>
        <w:t xml:space="preserve">: </w:t>
      </w:r>
      <w:r w:rsidRPr="007A395B">
        <w:rPr>
          <w:rFonts w:asciiTheme="minorBidi" w:hAnsiTheme="minorBidi" w:cstheme="minorBidi" w:hint="cs"/>
          <w:color w:val="003399"/>
          <w:spacing w:val="-4"/>
          <w:sz w:val="30"/>
          <w:szCs w:val="30"/>
          <w:cs/>
        </w:rPr>
        <w:t>การสำรวจความเชื่อมั่นผู้ประกอบการที่พักแรม  โดย สมาคมโรงแรมไทย ร่วมกับ ธนาคารแห่งประเทศไทย</w:t>
      </w:r>
    </w:p>
    <w:p w14:paraId="1891C323" w14:textId="77777777" w:rsidR="001C2060" w:rsidRDefault="001C2060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</w:p>
    <w:p w14:paraId="2AF7D089" w14:textId="77777777" w:rsidR="00167AA5" w:rsidRPr="00547E4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 xml:space="preserve">สมาคมโรงแรมไทย </w:t>
      </w:r>
    </w:p>
    <w:p w14:paraId="0007E1CE" w14:textId="77777777" w:rsidR="00167AA5" w:rsidRPr="00547E40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ขอบคุณสำหรับการเผยแพร่ข่าวและหากต้องการข้อมูลเพิ่มเติม</w:t>
      </w:r>
    </w:p>
    <w:p w14:paraId="496E3AA2" w14:textId="77777777" w:rsidR="00E62FB2" w:rsidRDefault="00167AA5" w:rsidP="00B84698">
      <w:pPr>
        <w:spacing w:after="0" w:line="360" w:lineRule="exact"/>
        <w:rPr>
          <w:rFonts w:asciiTheme="minorBidi" w:hAnsiTheme="minorBidi" w:cstheme="minorBidi"/>
          <w:b/>
          <w:bCs/>
          <w:color w:val="003399"/>
          <w:sz w:val="28"/>
          <w:szCs w:val="28"/>
        </w:rPr>
      </w:pP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กรุณาติดต่อ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</w:rPr>
        <w:t xml:space="preserve">: </w:t>
      </w:r>
      <w:r w:rsidRPr="00547E40">
        <w:rPr>
          <w:rFonts w:asciiTheme="minorBidi" w:hAnsiTheme="minorBidi" w:cstheme="minorBidi"/>
          <w:b/>
          <w:bCs/>
          <w:color w:val="003399"/>
          <w:sz w:val="28"/>
          <w:szCs w:val="28"/>
          <w:cs/>
        </w:rPr>
        <w:t>02 282 5277</w:t>
      </w:r>
    </w:p>
    <w:p w14:paraId="24CC256F" w14:textId="77777777" w:rsidR="007464F4" w:rsidRDefault="007464F4" w:rsidP="00C84196">
      <w:pPr>
        <w:pStyle w:val="ListParagraph"/>
        <w:spacing w:after="0"/>
        <w:ind w:left="284" w:firstLine="436"/>
        <w:jc w:val="thaiDistribute"/>
        <w:rPr>
          <w:rFonts w:asciiTheme="minorBidi" w:hAnsiTheme="minorBidi" w:cs="Cordia New"/>
        </w:rPr>
      </w:pPr>
    </w:p>
    <w:p w14:paraId="6E2EC2FB" w14:textId="77777777" w:rsidR="00031388" w:rsidRDefault="00031388" w:rsidP="00C84196">
      <w:pPr>
        <w:pStyle w:val="ListParagraph"/>
        <w:spacing w:after="0"/>
        <w:ind w:left="284" w:firstLine="436"/>
        <w:jc w:val="thaiDistribute"/>
        <w:rPr>
          <w:rFonts w:ascii="Sarabun" w:hAnsi="Sarabun" w:cs="Angsana New"/>
          <w:color w:val="555555"/>
          <w:spacing w:val="2"/>
          <w:shd w:val="clear" w:color="auto" w:fill="FFFFFF"/>
        </w:rPr>
      </w:pPr>
    </w:p>
    <w:p w14:paraId="22CB13F1" w14:textId="77777777" w:rsidR="009E0E4C" w:rsidRDefault="009E0E4C" w:rsidP="00C84196">
      <w:pPr>
        <w:pStyle w:val="ListParagraph"/>
        <w:spacing w:after="0"/>
        <w:ind w:left="284" w:firstLine="436"/>
        <w:jc w:val="thaiDistribute"/>
        <w:rPr>
          <w:rFonts w:asciiTheme="minorBidi" w:hAnsiTheme="minorBidi" w:cs="Cordia New"/>
          <w:color w:val="000000" w:themeColor="text1"/>
        </w:rPr>
      </w:pPr>
    </w:p>
    <w:sectPr w:rsidR="009E0E4C" w:rsidSect="00B84698">
      <w:footerReference w:type="default" r:id="rId9"/>
      <w:pgSz w:w="11900" w:h="16840"/>
      <w:pgMar w:top="900" w:right="1440" w:bottom="180" w:left="1440" w:header="708" w:footer="708" w:gutter="0"/>
      <w:pgBorders w:offsetFrom="page">
        <w:top w:val="thinThickSmallGap" w:sz="24" w:space="24" w:color="000099"/>
        <w:left w:val="thinThickSmallGap" w:sz="24" w:space="24" w:color="000099"/>
        <w:bottom w:val="thickThinSmallGap" w:sz="24" w:space="24" w:color="000099"/>
        <w:right w:val="thickThinSmallGap" w:sz="24" w:space="24" w:color="0000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58DC7" w14:textId="77777777" w:rsidR="00CA083B" w:rsidRDefault="00CA083B" w:rsidP="007B0DC3">
      <w:pPr>
        <w:spacing w:after="0" w:line="240" w:lineRule="auto"/>
      </w:pPr>
      <w:r>
        <w:separator/>
      </w:r>
    </w:p>
  </w:endnote>
  <w:endnote w:type="continuationSeparator" w:id="0">
    <w:p w14:paraId="274A0D93" w14:textId="77777777" w:rsidR="00CA083B" w:rsidRDefault="00CA083B" w:rsidP="007B0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SarabunPSK">
    <w:altName w:val="Cambria"/>
    <w:panose1 w:val="00000000000000000000"/>
    <w:charset w:val="00"/>
    <w:family w:val="roman"/>
    <w:notTrueType/>
    <w:pitch w:val="default"/>
  </w:font>
  <w:font w:name="Sarabun">
    <w:altName w:val="Cambria"/>
    <w:charset w:val="DE"/>
    <w:family w:val="auto"/>
    <w:pitch w:val="variable"/>
    <w:sig w:usb0="21000007" w:usb1="00000001" w:usb2="00000000" w:usb3="00000000" w:csb0="0001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8837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BC694" w14:textId="77777777" w:rsidR="007B0DC3" w:rsidRDefault="004F35DC">
        <w:pPr>
          <w:pStyle w:val="Footer"/>
          <w:jc w:val="right"/>
        </w:pPr>
        <w:r>
          <w:fldChar w:fldCharType="begin"/>
        </w:r>
        <w:r w:rsidR="007B0DC3">
          <w:instrText xml:space="preserve"> PAGE   \* MERGEFORMAT </w:instrText>
        </w:r>
        <w:r>
          <w:fldChar w:fldCharType="separate"/>
        </w:r>
        <w:r w:rsidR="006152F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14DE1AC" w14:textId="77777777" w:rsidR="007B0DC3" w:rsidRDefault="007B0D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965390" w14:textId="77777777" w:rsidR="00CA083B" w:rsidRDefault="00CA083B" w:rsidP="007B0DC3">
      <w:pPr>
        <w:spacing w:after="0" w:line="240" w:lineRule="auto"/>
      </w:pPr>
      <w:r>
        <w:separator/>
      </w:r>
    </w:p>
  </w:footnote>
  <w:footnote w:type="continuationSeparator" w:id="0">
    <w:p w14:paraId="2C58F258" w14:textId="77777777" w:rsidR="00CA083B" w:rsidRDefault="00CA083B" w:rsidP="007B0D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B3F5E"/>
    <w:multiLevelType w:val="hybridMultilevel"/>
    <w:tmpl w:val="738C1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95CEE"/>
    <w:multiLevelType w:val="hybridMultilevel"/>
    <w:tmpl w:val="09A8E4B8"/>
    <w:lvl w:ilvl="0" w:tplc="72B4FF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0B5B24"/>
    <w:multiLevelType w:val="hybridMultilevel"/>
    <w:tmpl w:val="DEC847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7E7796"/>
    <w:multiLevelType w:val="hybridMultilevel"/>
    <w:tmpl w:val="C1C2BE16"/>
    <w:lvl w:ilvl="0" w:tplc="F5AEA912">
      <w:start w:val="1"/>
      <w:numFmt w:val="bullet"/>
      <w:lvlText w:val="-"/>
      <w:lvlJc w:val="left"/>
      <w:pPr>
        <w:ind w:left="1080" w:hanging="360"/>
      </w:pPr>
      <w:rPr>
        <w:rFonts w:ascii="Cordia New" w:eastAsiaTheme="minorHAns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CE857DC"/>
    <w:multiLevelType w:val="hybridMultilevel"/>
    <w:tmpl w:val="968E6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BD1C6E"/>
    <w:multiLevelType w:val="hybridMultilevel"/>
    <w:tmpl w:val="167860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E79E0"/>
    <w:multiLevelType w:val="hybridMultilevel"/>
    <w:tmpl w:val="A85423C6"/>
    <w:lvl w:ilvl="0" w:tplc="CB088DEC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color w:val="000099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7" w15:restartNumberingAfterBreak="0">
    <w:nsid w:val="201A3D46"/>
    <w:multiLevelType w:val="hybridMultilevel"/>
    <w:tmpl w:val="809ECC04"/>
    <w:lvl w:ilvl="0" w:tplc="6E4263D6"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53857"/>
    <w:multiLevelType w:val="hybridMultilevel"/>
    <w:tmpl w:val="5B0E869E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72414D"/>
    <w:multiLevelType w:val="hybridMultilevel"/>
    <w:tmpl w:val="3DF8CBC4"/>
    <w:lvl w:ilvl="0" w:tplc="D384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</w:rPr>
    </w:lvl>
    <w:lvl w:ilvl="1" w:tplc="71264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252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94B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487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7A1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23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0477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A6B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F2C7A69"/>
    <w:multiLevelType w:val="hybridMultilevel"/>
    <w:tmpl w:val="534CDB0A"/>
    <w:lvl w:ilvl="0" w:tplc="E362AF1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085B9A"/>
    <w:multiLevelType w:val="hybridMultilevel"/>
    <w:tmpl w:val="FF367380"/>
    <w:lvl w:ilvl="0" w:tplc="C6961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03A7094"/>
    <w:multiLevelType w:val="hybridMultilevel"/>
    <w:tmpl w:val="6D2A67E8"/>
    <w:lvl w:ilvl="0" w:tplc="5FC69D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D77528"/>
    <w:multiLevelType w:val="hybridMultilevel"/>
    <w:tmpl w:val="6CC8A260"/>
    <w:lvl w:ilvl="0" w:tplc="ABFA46AA">
      <w:start w:val="4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763475"/>
    <w:multiLevelType w:val="multilevel"/>
    <w:tmpl w:val="591057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70B679B"/>
    <w:multiLevelType w:val="hybridMultilevel"/>
    <w:tmpl w:val="0F6027B8"/>
    <w:lvl w:ilvl="0" w:tplc="27401918">
      <w:start w:val="1"/>
      <w:numFmt w:val="bullet"/>
      <w:lvlText w:val="-"/>
      <w:lvlJc w:val="left"/>
      <w:pPr>
        <w:ind w:left="644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372F4C31"/>
    <w:multiLevelType w:val="hybridMultilevel"/>
    <w:tmpl w:val="A176C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E13B1"/>
    <w:multiLevelType w:val="hybridMultilevel"/>
    <w:tmpl w:val="38CAF752"/>
    <w:lvl w:ilvl="0" w:tplc="5FFCC452">
      <w:start w:val="4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777AAB"/>
    <w:multiLevelType w:val="hybridMultilevel"/>
    <w:tmpl w:val="AA76EAA4"/>
    <w:lvl w:ilvl="0" w:tplc="5DD63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A46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727B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C22C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D6E5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0AAF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6002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01C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240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A371726"/>
    <w:multiLevelType w:val="hybridMultilevel"/>
    <w:tmpl w:val="EC0C1AB6"/>
    <w:lvl w:ilvl="0" w:tplc="10BA05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101165"/>
    <w:multiLevelType w:val="multilevel"/>
    <w:tmpl w:val="369437F8"/>
    <w:lvl w:ilvl="0">
      <w:start w:val="1"/>
      <w:numFmt w:val="decimal"/>
      <w:lvlText w:val="%1."/>
      <w:lvlJc w:val="left"/>
      <w:pPr>
        <w:ind w:left="720" w:hanging="360"/>
      </w:pPr>
      <w:rPr>
        <w:rFonts w:asciiTheme="minorBidi" w:eastAsia="Times New Roman" w:hAnsiTheme="minorBidi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426607FF"/>
    <w:multiLevelType w:val="hybridMultilevel"/>
    <w:tmpl w:val="D17E8ADA"/>
    <w:lvl w:ilvl="0" w:tplc="690C85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497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5D06D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66F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F03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0C49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AC5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2E23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F689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46591572"/>
    <w:multiLevelType w:val="hybridMultilevel"/>
    <w:tmpl w:val="79A4EB90"/>
    <w:lvl w:ilvl="0" w:tplc="E2BE30B8">
      <w:numFmt w:val="bullet"/>
      <w:lvlText w:val="-"/>
      <w:lvlJc w:val="left"/>
      <w:pPr>
        <w:ind w:left="720" w:hanging="360"/>
      </w:pPr>
      <w:rPr>
        <w:rFonts w:ascii="Cordia New" w:eastAsiaTheme="minorHAnsi" w:hAnsi="Cordia New" w:cs="Cord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2B5467"/>
    <w:multiLevelType w:val="hybridMultilevel"/>
    <w:tmpl w:val="6ADAA3EE"/>
    <w:lvl w:ilvl="0" w:tplc="5F1AF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88AD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832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A5407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06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66C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FAF4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DE69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4AA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502D10E7"/>
    <w:multiLevelType w:val="hybridMultilevel"/>
    <w:tmpl w:val="57C221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3B1D25"/>
    <w:multiLevelType w:val="hybridMultilevel"/>
    <w:tmpl w:val="0FB63ED2"/>
    <w:lvl w:ilvl="0" w:tplc="7DAEDA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A3A01"/>
    <w:multiLevelType w:val="hybridMultilevel"/>
    <w:tmpl w:val="EB247E50"/>
    <w:lvl w:ilvl="0" w:tplc="52561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DE50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DE09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94F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EC20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2ACA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E4D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1CF7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E2A7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571E5CDA"/>
    <w:multiLevelType w:val="hybridMultilevel"/>
    <w:tmpl w:val="94A286F0"/>
    <w:lvl w:ilvl="0" w:tplc="103C1D46">
      <w:start w:val="1"/>
      <w:numFmt w:val="decimal"/>
      <w:lvlText w:val="(%1)"/>
      <w:lvlJc w:val="left"/>
      <w:pPr>
        <w:ind w:left="644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C365197"/>
    <w:multiLevelType w:val="hybridMultilevel"/>
    <w:tmpl w:val="B2EC7F4C"/>
    <w:lvl w:ilvl="0" w:tplc="146E31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68CF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BD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8729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02BB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E54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662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B2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9A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66E95886"/>
    <w:multiLevelType w:val="hybridMultilevel"/>
    <w:tmpl w:val="8D22CF68"/>
    <w:lvl w:ilvl="0" w:tplc="67606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81494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6D47C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0A9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EEF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A2C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B023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C7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70B7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68D45600"/>
    <w:multiLevelType w:val="hybridMultilevel"/>
    <w:tmpl w:val="C7EE94D4"/>
    <w:lvl w:ilvl="0" w:tplc="2EE0B6E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E6732D"/>
    <w:multiLevelType w:val="hybridMultilevel"/>
    <w:tmpl w:val="AA8E7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495F15"/>
    <w:multiLevelType w:val="hybridMultilevel"/>
    <w:tmpl w:val="693EE6E4"/>
    <w:lvl w:ilvl="0" w:tplc="BE74F94C">
      <w:start w:val="2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321A71"/>
    <w:multiLevelType w:val="hybridMultilevel"/>
    <w:tmpl w:val="36E6A4C6"/>
    <w:lvl w:ilvl="0" w:tplc="E8C43B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AE2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7411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54D0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BABF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CC6B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CD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A4AF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EA0D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7F497353"/>
    <w:multiLevelType w:val="hybridMultilevel"/>
    <w:tmpl w:val="9F843D5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295264536">
    <w:abstractNumId w:val="6"/>
  </w:num>
  <w:num w:numId="2" w16cid:durableId="1340082506">
    <w:abstractNumId w:val="20"/>
  </w:num>
  <w:num w:numId="3" w16cid:durableId="1870485844">
    <w:abstractNumId w:val="33"/>
  </w:num>
  <w:num w:numId="4" w16cid:durableId="1533228363">
    <w:abstractNumId w:val="14"/>
  </w:num>
  <w:num w:numId="5" w16cid:durableId="1729956270">
    <w:abstractNumId w:val="18"/>
  </w:num>
  <w:num w:numId="6" w16cid:durableId="1486313467">
    <w:abstractNumId w:val="29"/>
  </w:num>
  <w:num w:numId="7" w16cid:durableId="1968656801">
    <w:abstractNumId w:val="28"/>
  </w:num>
  <w:num w:numId="8" w16cid:durableId="1482502706">
    <w:abstractNumId w:val="21"/>
  </w:num>
  <w:num w:numId="9" w16cid:durableId="167017431">
    <w:abstractNumId w:val="1"/>
  </w:num>
  <w:num w:numId="10" w16cid:durableId="1500806531">
    <w:abstractNumId w:val="5"/>
  </w:num>
  <w:num w:numId="11" w16cid:durableId="441386659">
    <w:abstractNumId w:val="16"/>
  </w:num>
  <w:num w:numId="12" w16cid:durableId="725958598">
    <w:abstractNumId w:val="10"/>
  </w:num>
  <w:num w:numId="13" w16cid:durableId="1252854452">
    <w:abstractNumId w:val="23"/>
  </w:num>
  <w:num w:numId="14" w16cid:durableId="638992588">
    <w:abstractNumId w:val="9"/>
  </w:num>
  <w:num w:numId="15" w16cid:durableId="300817386">
    <w:abstractNumId w:val="3"/>
  </w:num>
  <w:num w:numId="16" w16cid:durableId="2112584546">
    <w:abstractNumId w:val="25"/>
  </w:num>
  <w:num w:numId="17" w16cid:durableId="331488849">
    <w:abstractNumId w:val="31"/>
  </w:num>
  <w:num w:numId="18" w16cid:durableId="525097834">
    <w:abstractNumId w:val="0"/>
  </w:num>
  <w:num w:numId="19" w16cid:durableId="678504112">
    <w:abstractNumId w:val="13"/>
  </w:num>
  <w:num w:numId="20" w16cid:durableId="1229073355">
    <w:abstractNumId w:val="30"/>
  </w:num>
  <w:num w:numId="21" w16cid:durableId="579632464">
    <w:abstractNumId w:val="19"/>
  </w:num>
  <w:num w:numId="22" w16cid:durableId="486555738">
    <w:abstractNumId w:val="22"/>
  </w:num>
  <w:num w:numId="23" w16cid:durableId="8917124">
    <w:abstractNumId w:val="8"/>
  </w:num>
  <w:num w:numId="24" w16cid:durableId="477721504">
    <w:abstractNumId w:val="4"/>
  </w:num>
  <w:num w:numId="25" w16cid:durableId="806968390">
    <w:abstractNumId w:val="24"/>
  </w:num>
  <w:num w:numId="26" w16cid:durableId="1198082860">
    <w:abstractNumId w:val="7"/>
  </w:num>
  <w:num w:numId="27" w16cid:durableId="148910653">
    <w:abstractNumId w:val="34"/>
  </w:num>
  <w:num w:numId="28" w16cid:durableId="2047756815">
    <w:abstractNumId w:val="12"/>
  </w:num>
  <w:num w:numId="29" w16cid:durableId="1330064402">
    <w:abstractNumId w:val="32"/>
  </w:num>
  <w:num w:numId="30" w16cid:durableId="211309329">
    <w:abstractNumId w:val="17"/>
  </w:num>
  <w:num w:numId="31" w16cid:durableId="1112743471">
    <w:abstractNumId w:val="11"/>
  </w:num>
  <w:num w:numId="32" w16cid:durableId="741292947">
    <w:abstractNumId w:val="15"/>
  </w:num>
  <w:num w:numId="33" w16cid:durableId="1105465997">
    <w:abstractNumId w:val="27"/>
  </w:num>
  <w:num w:numId="34" w16cid:durableId="857736069">
    <w:abstractNumId w:val="2"/>
  </w:num>
  <w:num w:numId="35" w16cid:durableId="11689086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E6"/>
    <w:rsid w:val="00001847"/>
    <w:rsid w:val="00002B9C"/>
    <w:rsid w:val="00004820"/>
    <w:rsid w:val="00006EB8"/>
    <w:rsid w:val="0000799D"/>
    <w:rsid w:val="00007B06"/>
    <w:rsid w:val="0001076B"/>
    <w:rsid w:val="00015977"/>
    <w:rsid w:val="00015E35"/>
    <w:rsid w:val="00016620"/>
    <w:rsid w:val="00017EBB"/>
    <w:rsid w:val="00021F32"/>
    <w:rsid w:val="00022F7E"/>
    <w:rsid w:val="00024FF8"/>
    <w:rsid w:val="00027EFE"/>
    <w:rsid w:val="00030C4D"/>
    <w:rsid w:val="00031388"/>
    <w:rsid w:val="00032379"/>
    <w:rsid w:val="000327CD"/>
    <w:rsid w:val="000328BF"/>
    <w:rsid w:val="00032E81"/>
    <w:rsid w:val="00033747"/>
    <w:rsid w:val="00033A33"/>
    <w:rsid w:val="00034141"/>
    <w:rsid w:val="00035354"/>
    <w:rsid w:val="0003635B"/>
    <w:rsid w:val="0003642C"/>
    <w:rsid w:val="00042674"/>
    <w:rsid w:val="00042816"/>
    <w:rsid w:val="000428C8"/>
    <w:rsid w:val="00043868"/>
    <w:rsid w:val="000449CE"/>
    <w:rsid w:val="00045195"/>
    <w:rsid w:val="00046512"/>
    <w:rsid w:val="0004731D"/>
    <w:rsid w:val="000511C9"/>
    <w:rsid w:val="0005290A"/>
    <w:rsid w:val="00054CBF"/>
    <w:rsid w:val="000561A2"/>
    <w:rsid w:val="0005794D"/>
    <w:rsid w:val="00057C07"/>
    <w:rsid w:val="00061904"/>
    <w:rsid w:val="00061CEE"/>
    <w:rsid w:val="00061EAA"/>
    <w:rsid w:val="00062D4C"/>
    <w:rsid w:val="0006362D"/>
    <w:rsid w:val="00063EC9"/>
    <w:rsid w:val="00064254"/>
    <w:rsid w:val="0006480A"/>
    <w:rsid w:val="00070381"/>
    <w:rsid w:val="000717BB"/>
    <w:rsid w:val="0007271E"/>
    <w:rsid w:val="00072F96"/>
    <w:rsid w:val="000761B4"/>
    <w:rsid w:val="000763A4"/>
    <w:rsid w:val="00076E58"/>
    <w:rsid w:val="000777F0"/>
    <w:rsid w:val="0008098F"/>
    <w:rsid w:val="00080C7A"/>
    <w:rsid w:val="000811ED"/>
    <w:rsid w:val="00081288"/>
    <w:rsid w:val="0008161D"/>
    <w:rsid w:val="00081645"/>
    <w:rsid w:val="0008331B"/>
    <w:rsid w:val="000838AA"/>
    <w:rsid w:val="0008574C"/>
    <w:rsid w:val="00085C4D"/>
    <w:rsid w:val="00087E14"/>
    <w:rsid w:val="0009024D"/>
    <w:rsid w:val="0009144E"/>
    <w:rsid w:val="00091A55"/>
    <w:rsid w:val="00091A83"/>
    <w:rsid w:val="0009285A"/>
    <w:rsid w:val="000933BA"/>
    <w:rsid w:val="00096725"/>
    <w:rsid w:val="00097ABD"/>
    <w:rsid w:val="000A056A"/>
    <w:rsid w:val="000A1A31"/>
    <w:rsid w:val="000A35B1"/>
    <w:rsid w:val="000A3BBB"/>
    <w:rsid w:val="000A5692"/>
    <w:rsid w:val="000A61E4"/>
    <w:rsid w:val="000A6C29"/>
    <w:rsid w:val="000A728C"/>
    <w:rsid w:val="000B0B59"/>
    <w:rsid w:val="000B1053"/>
    <w:rsid w:val="000B20C5"/>
    <w:rsid w:val="000B26AD"/>
    <w:rsid w:val="000B281A"/>
    <w:rsid w:val="000B2890"/>
    <w:rsid w:val="000B389E"/>
    <w:rsid w:val="000B4012"/>
    <w:rsid w:val="000B4137"/>
    <w:rsid w:val="000B4C5F"/>
    <w:rsid w:val="000B5118"/>
    <w:rsid w:val="000B5524"/>
    <w:rsid w:val="000B5A75"/>
    <w:rsid w:val="000B6877"/>
    <w:rsid w:val="000B6A78"/>
    <w:rsid w:val="000C0359"/>
    <w:rsid w:val="000C0482"/>
    <w:rsid w:val="000C0762"/>
    <w:rsid w:val="000C0D8A"/>
    <w:rsid w:val="000C2B28"/>
    <w:rsid w:val="000C2C5F"/>
    <w:rsid w:val="000C5381"/>
    <w:rsid w:val="000C7AA0"/>
    <w:rsid w:val="000D05C0"/>
    <w:rsid w:val="000D31FE"/>
    <w:rsid w:val="000D3E62"/>
    <w:rsid w:val="000D4FD3"/>
    <w:rsid w:val="000D527C"/>
    <w:rsid w:val="000D52A7"/>
    <w:rsid w:val="000E09A2"/>
    <w:rsid w:val="000E11C3"/>
    <w:rsid w:val="000E12FD"/>
    <w:rsid w:val="000E20D1"/>
    <w:rsid w:val="000E4565"/>
    <w:rsid w:val="000E4B82"/>
    <w:rsid w:val="000E6397"/>
    <w:rsid w:val="000F111A"/>
    <w:rsid w:val="000F1988"/>
    <w:rsid w:val="000F2C90"/>
    <w:rsid w:val="000F2D73"/>
    <w:rsid w:val="000F2E6C"/>
    <w:rsid w:val="000F344F"/>
    <w:rsid w:val="000F3F5F"/>
    <w:rsid w:val="000F57D8"/>
    <w:rsid w:val="00100664"/>
    <w:rsid w:val="00100DB0"/>
    <w:rsid w:val="00101499"/>
    <w:rsid w:val="00101BB3"/>
    <w:rsid w:val="00101E38"/>
    <w:rsid w:val="0010205E"/>
    <w:rsid w:val="00102D07"/>
    <w:rsid w:val="001037A5"/>
    <w:rsid w:val="001052DC"/>
    <w:rsid w:val="00105843"/>
    <w:rsid w:val="00106CCD"/>
    <w:rsid w:val="00107AFB"/>
    <w:rsid w:val="00107B17"/>
    <w:rsid w:val="00110C8B"/>
    <w:rsid w:val="00110EF4"/>
    <w:rsid w:val="0011285A"/>
    <w:rsid w:val="00114435"/>
    <w:rsid w:val="00115230"/>
    <w:rsid w:val="0011772B"/>
    <w:rsid w:val="00117823"/>
    <w:rsid w:val="00120DF7"/>
    <w:rsid w:val="00120FB3"/>
    <w:rsid w:val="0012118A"/>
    <w:rsid w:val="00122072"/>
    <w:rsid w:val="0012363E"/>
    <w:rsid w:val="001237B4"/>
    <w:rsid w:val="0012454A"/>
    <w:rsid w:val="00125E38"/>
    <w:rsid w:val="00126840"/>
    <w:rsid w:val="00126879"/>
    <w:rsid w:val="001303E9"/>
    <w:rsid w:val="00130F6A"/>
    <w:rsid w:val="00131201"/>
    <w:rsid w:val="00131E1D"/>
    <w:rsid w:val="00132BDD"/>
    <w:rsid w:val="00133445"/>
    <w:rsid w:val="00133AD7"/>
    <w:rsid w:val="00137338"/>
    <w:rsid w:val="001405D0"/>
    <w:rsid w:val="0014223F"/>
    <w:rsid w:val="001436FA"/>
    <w:rsid w:val="00144940"/>
    <w:rsid w:val="00145211"/>
    <w:rsid w:val="00145F24"/>
    <w:rsid w:val="001472E6"/>
    <w:rsid w:val="00147968"/>
    <w:rsid w:val="00150557"/>
    <w:rsid w:val="00150F9C"/>
    <w:rsid w:val="001511F6"/>
    <w:rsid w:val="0015208F"/>
    <w:rsid w:val="00152683"/>
    <w:rsid w:val="00152B74"/>
    <w:rsid w:val="00155CFA"/>
    <w:rsid w:val="00156418"/>
    <w:rsid w:val="00156DD9"/>
    <w:rsid w:val="00160B36"/>
    <w:rsid w:val="00163549"/>
    <w:rsid w:val="00164A1A"/>
    <w:rsid w:val="001650EB"/>
    <w:rsid w:val="00166E47"/>
    <w:rsid w:val="00167AA5"/>
    <w:rsid w:val="001735C7"/>
    <w:rsid w:val="00174531"/>
    <w:rsid w:val="00174AED"/>
    <w:rsid w:val="0017707F"/>
    <w:rsid w:val="00180E5D"/>
    <w:rsid w:val="00181D99"/>
    <w:rsid w:val="001822C8"/>
    <w:rsid w:val="00182BD2"/>
    <w:rsid w:val="00183E37"/>
    <w:rsid w:val="00183F58"/>
    <w:rsid w:val="001859BF"/>
    <w:rsid w:val="0018653D"/>
    <w:rsid w:val="001908D0"/>
    <w:rsid w:val="00191245"/>
    <w:rsid w:val="00193289"/>
    <w:rsid w:val="001941B5"/>
    <w:rsid w:val="00196AA8"/>
    <w:rsid w:val="001978E1"/>
    <w:rsid w:val="00197AD7"/>
    <w:rsid w:val="001A01B8"/>
    <w:rsid w:val="001A0D7F"/>
    <w:rsid w:val="001A0F71"/>
    <w:rsid w:val="001A0FB3"/>
    <w:rsid w:val="001A2323"/>
    <w:rsid w:val="001A296E"/>
    <w:rsid w:val="001A443F"/>
    <w:rsid w:val="001A4A5F"/>
    <w:rsid w:val="001A52B5"/>
    <w:rsid w:val="001A5388"/>
    <w:rsid w:val="001A5C01"/>
    <w:rsid w:val="001A63FE"/>
    <w:rsid w:val="001B0560"/>
    <w:rsid w:val="001B08DC"/>
    <w:rsid w:val="001B14EC"/>
    <w:rsid w:val="001B70F7"/>
    <w:rsid w:val="001C0202"/>
    <w:rsid w:val="001C2060"/>
    <w:rsid w:val="001C2446"/>
    <w:rsid w:val="001C3562"/>
    <w:rsid w:val="001C696A"/>
    <w:rsid w:val="001D0041"/>
    <w:rsid w:val="001D01D0"/>
    <w:rsid w:val="001D4FAC"/>
    <w:rsid w:val="001D596A"/>
    <w:rsid w:val="001D617C"/>
    <w:rsid w:val="001E3077"/>
    <w:rsid w:val="001F044E"/>
    <w:rsid w:val="001F1343"/>
    <w:rsid w:val="001F3620"/>
    <w:rsid w:val="001F5EC1"/>
    <w:rsid w:val="001F5ED1"/>
    <w:rsid w:val="001F6848"/>
    <w:rsid w:val="00202338"/>
    <w:rsid w:val="00202700"/>
    <w:rsid w:val="00203C50"/>
    <w:rsid w:val="00203CCA"/>
    <w:rsid w:val="00204E38"/>
    <w:rsid w:val="00205320"/>
    <w:rsid w:val="0020572D"/>
    <w:rsid w:val="00206A3E"/>
    <w:rsid w:val="002115A5"/>
    <w:rsid w:val="002133AE"/>
    <w:rsid w:val="002146A6"/>
    <w:rsid w:val="00216A87"/>
    <w:rsid w:val="00221F8A"/>
    <w:rsid w:val="00221FF3"/>
    <w:rsid w:val="00223B5B"/>
    <w:rsid w:val="00223B6E"/>
    <w:rsid w:val="00224CC6"/>
    <w:rsid w:val="00226736"/>
    <w:rsid w:val="00226C0A"/>
    <w:rsid w:val="00227C28"/>
    <w:rsid w:val="00230F85"/>
    <w:rsid w:val="00232373"/>
    <w:rsid w:val="0023442B"/>
    <w:rsid w:val="00234C00"/>
    <w:rsid w:val="00236680"/>
    <w:rsid w:val="002367AD"/>
    <w:rsid w:val="00236CA0"/>
    <w:rsid w:val="00237BDB"/>
    <w:rsid w:val="00240895"/>
    <w:rsid w:val="0024109E"/>
    <w:rsid w:val="0024199B"/>
    <w:rsid w:val="002449CE"/>
    <w:rsid w:val="00244F38"/>
    <w:rsid w:val="002458F3"/>
    <w:rsid w:val="00245A03"/>
    <w:rsid w:val="002464B1"/>
    <w:rsid w:val="002467D5"/>
    <w:rsid w:val="00246D50"/>
    <w:rsid w:val="00247451"/>
    <w:rsid w:val="002477C8"/>
    <w:rsid w:val="00247C9C"/>
    <w:rsid w:val="00247EEC"/>
    <w:rsid w:val="002519AB"/>
    <w:rsid w:val="002540DF"/>
    <w:rsid w:val="00254B0C"/>
    <w:rsid w:val="00255D61"/>
    <w:rsid w:val="00256101"/>
    <w:rsid w:val="002568D9"/>
    <w:rsid w:val="00256BE8"/>
    <w:rsid w:val="00257958"/>
    <w:rsid w:val="00257FD3"/>
    <w:rsid w:val="00260B24"/>
    <w:rsid w:val="002618F8"/>
    <w:rsid w:val="00261DBB"/>
    <w:rsid w:val="00262E4F"/>
    <w:rsid w:val="00264D73"/>
    <w:rsid w:val="0026549D"/>
    <w:rsid w:val="00265EA2"/>
    <w:rsid w:val="00266B93"/>
    <w:rsid w:val="00267AC6"/>
    <w:rsid w:val="00267F1A"/>
    <w:rsid w:val="002711F2"/>
    <w:rsid w:val="0027170D"/>
    <w:rsid w:val="00271C71"/>
    <w:rsid w:val="00272AE4"/>
    <w:rsid w:val="00273BBE"/>
    <w:rsid w:val="00273C53"/>
    <w:rsid w:val="002742B1"/>
    <w:rsid w:val="0027434D"/>
    <w:rsid w:val="00274388"/>
    <w:rsid w:val="00274D0F"/>
    <w:rsid w:val="00276743"/>
    <w:rsid w:val="002775E3"/>
    <w:rsid w:val="0028054F"/>
    <w:rsid w:val="00280BD4"/>
    <w:rsid w:val="00280D13"/>
    <w:rsid w:val="00281D40"/>
    <w:rsid w:val="00281F7B"/>
    <w:rsid w:val="00282B7F"/>
    <w:rsid w:val="00282EBE"/>
    <w:rsid w:val="002835B4"/>
    <w:rsid w:val="0028562D"/>
    <w:rsid w:val="00286CD8"/>
    <w:rsid w:val="00286F39"/>
    <w:rsid w:val="00294EB5"/>
    <w:rsid w:val="00295495"/>
    <w:rsid w:val="002958FD"/>
    <w:rsid w:val="00296057"/>
    <w:rsid w:val="002A0D8A"/>
    <w:rsid w:val="002A3129"/>
    <w:rsid w:val="002A5517"/>
    <w:rsid w:val="002A5667"/>
    <w:rsid w:val="002A5A1C"/>
    <w:rsid w:val="002A5EF2"/>
    <w:rsid w:val="002A62B6"/>
    <w:rsid w:val="002A67F3"/>
    <w:rsid w:val="002B17BA"/>
    <w:rsid w:val="002B24B5"/>
    <w:rsid w:val="002B2937"/>
    <w:rsid w:val="002B2A89"/>
    <w:rsid w:val="002B316A"/>
    <w:rsid w:val="002B3BF7"/>
    <w:rsid w:val="002B40A4"/>
    <w:rsid w:val="002B5089"/>
    <w:rsid w:val="002B6209"/>
    <w:rsid w:val="002B6C65"/>
    <w:rsid w:val="002C01A0"/>
    <w:rsid w:val="002C1C2E"/>
    <w:rsid w:val="002C2AE9"/>
    <w:rsid w:val="002C46C4"/>
    <w:rsid w:val="002C5823"/>
    <w:rsid w:val="002C5DCB"/>
    <w:rsid w:val="002C7966"/>
    <w:rsid w:val="002D021F"/>
    <w:rsid w:val="002D0775"/>
    <w:rsid w:val="002D1306"/>
    <w:rsid w:val="002D1B60"/>
    <w:rsid w:val="002D2185"/>
    <w:rsid w:val="002D2F18"/>
    <w:rsid w:val="002D31F5"/>
    <w:rsid w:val="002D3C7F"/>
    <w:rsid w:val="002D3E36"/>
    <w:rsid w:val="002D435E"/>
    <w:rsid w:val="002D5293"/>
    <w:rsid w:val="002D5603"/>
    <w:rsid w:val="002D598A"/>
    <w:rsid w:val="002E0AEA"/>
    <w:rsid w:val="002E7590"/>
    <w:rsid w:val="002E7F0B"/>
    <w:rsid w:val="002F12EF"/>
    <w:rsid w:val="002F1888"/>
    <w:rsid w:val="002F25B4"/>
    <w:rsid w:val="002F3540"/>
    <w:rsid w:val="002F3F14"/>
    <w:rsid w:val="002F6421"/>
    <w:rsid w:val="002F6658"/>
    <w:rsid w:val="002F6E09"/>
    <w:rsid w:val="002F7B25"/>
    <w:rsid w:val="00300D93"/>
    <w:rsid w:val="0030198D"/>
    <w:rsid w:val="00301F6B"/>
    <w:rsid w:val="0030430D"/>
    <w:rsid w:val="0030560C"/>
    <w:rsid w:val="00305B6E"/>
    <w:rsid w:val="00305E8F"/>
    <w:rsid w:val="0030618C"/>
    <w:rsid w:val="003068D6"/>
    <w:rsid w:val="003073C6"/>
    <w:rsid w:val="003105F3"/>
    <w:rsid w:val="0031145A"/>
    <w:rsid w:val="00311A1F"/>
    <w:rsid w:val="00311F9B"/>
    <w:rsid w:val="003125C8"/>
    <w:rsid w:val="00312663"/>
    <w:rsid w:val="00314657"/>
    <w:rsid w:val="00314F98"/>
    <w:rsid w:val="00315937"/>
    <w:rsid w:val="00315B05"/>
    <w:rsid w:val="00316596"/>
    <w:rsid w:val="00316F1A"/>
    <w:rsid w:val="003178E9"/>
    <w:rsid w:val="003222C7"/>
    <w:rsid w:val="00322A80"/>
    <w:rsid w:val="00323E7C"/>
    <w:rsid w:val="00324ACC"/>
    <w:rsid w:val="00325EB6"/>
    <w:rsid w:val="00327555"/>
    <w:rsid w:val="00327EAC"/>
    <w:rsid w:val="00330016"/>
    <w:rsid w:val="00330375"/>
    <w:rsid w:val="00332429"/>
    <w:rsid w:val="0033356E"/>
    <w:rsid w:val="003350DD"/>
    <w:rsid w:val="00336CF5"/>
    <w:rsid w:val="003408F9"/>
    <w:rsid w:val="00340FF9"/>
    <w:rsid w:val="0034231A"/>
    <w:rsid w:val="00343D28"/>
    <w:rsid w:val="00344457"/>
    <w:rsid w:val="0034598F"/>
    <w:rsid w:val="003505F1"/>
    <w:rsid w:val="003508A6"/>
    <w:rsid w:val="0035247D"/>
    <w:rsid w:val="0035297A"/>
    <w:rsid w:val="0035307A"/>
    <w:rsid w:val="00353356"/>
    <w:rsid w:val="003537FC"/>
    <w:rsid w:val="003555AC"/>
    <w:rsid w:val="003557A7"/>
    <w:rsid w:val="00360577"/>
    <w:rsid w:val="00360CCD"/>
    <w:rsid w:val="00360D45"/>
    <w:rsid w:val="00360DDD"/>
    <w:rsid w:val="00364BD3"/>
    <w:rsid w:val="00364C6A"/>
    <w:rsid w:val="003650F3"/>
    <w:rsid w:val="003666D8"/>
    <w:rsid w:val="003667E2"/>
    <w:rsid w:val="00366E84"/>
    <w:rsid w:val="00370AA5"/>
    <w:rsid w:val="00370C12"/>
    <w:rsid w:val="00372B65"/>
    <w:rsid w:val="00375821"/>
    <w:rsid w:val="0037618A"/>
    <w:rsid w:val="00376480"/>
    <w:rsid w:val="003768D8"/>
    <w:rsid w:val="00377F17"/>
    <w:rsid w:val="0038211E"/>
    <w:rsid w:val="003827AE"/>
    <w:rsid w:val="00382B08"/>
    <w:rsid w:val="003849F7"/>
    <w:rsid w:val="0038787F"/>
    <w:rsid w:val="00387A8B"/>
    <w:rsid w:val="00387DB8"/>
    <w:rsid w:val="00390E75"/>
    <w:rsid w:val="0039155C"/>
    <w:rsid w:val="00391C50"/>
    <w:rsid w:val="0039387D"/>
    <w:rsid w:val="00393E6D"/>
    <w:rsid w:val="00395B31"/>
    <w:rsid w:val="00396020"/>
    <w:rsid w:val="00396E26"/>
    <w:rsid w:val="00396F4E"/>
    <w:rsid w:val="003A287D"/>
    <w:rsid w:val="003A41EE"/>
    <w:rsid w:val="003A474F"/>
    <w:rsid w:val="003A4B50"/>
    <w:rsid w:val="003A5445"/>
    <w:rsid w:val="003A625C"/>
    <w:rsid w:val="003A634C"/>
    <w:rsid w:val="003A6B8D"/>
    <w:rsid w:val="003B0812"/>
    <w:rsid w:val="003B3831"/>
    <w:rsid w:val="003B3B2A"/>
    <w:rsid w:val="003B3FB8"/>
    <w:rsid w:val="003B55B3"/>
    <w:rsid w:val="003B7ADE"/>
    <w:rsid w:val="003B7F18"/>
    <w:rsid w:val="003C3856"/>
    <w:rsid w:val="003C3972"/>
    <w:rsid w:val="003C4F74"/>
    <w:rsid w:val="003C65EE"/>
    <w:rsid w:val="003C6B85"/>
    <w:rsid w:val="003C71BC"/>
    <w:rsid w:val="003C7C14"/>
    <w:rsid w:val="003C7E8C"/>
    <w:rsid w:val="003D0D3E"/>
    <w:rsid w:val="003D0E5A"/>
    <w:rsid w:val="003D231C"/>
    <w:rsid w:val="003D28FA"/>
    <w:rsid w:val="003E0C92"/>
    <w:rsid w:val="003E0D52"/>
    <w:rsid w:val="003E2D5D"/>
    <w:rsid w:val="003E3898"/>
    <w:rsid w:val="003E3D6F"/>
    <w:rsid w:val="003E477B"/>
    <w:rsid w:val="003E5951"/>
    <w:rsid w:val="003E7480"/>
    <w:rsid w:val="003F0AA4"/>
    <w:rsid w:val="003F38C7"/>
    <w:rsid w:val="003F3F8B"/>
    <w:rsid w:val="003F4C6B"/>
    <w:rsid w:val="003F51BB"/>
    <w:rsid w:val="003F52DF"/>
    <w:rsid w:val="003F67B2"/>
    <w:rsid w:val="003F6CD2"/>
    <w:rsid w:val="003F7229"/>
    <w:rsid w:val="003F72A5"/>
    <w:rsid w:val="003F77CA"/>
    <w:rsid w:val="003F78A3"/>
    <w:rsid w:val="00402D1D"/>
    <w:rsid w:val="004034C5"/>
    <w:rsid w:val="004048CA"/>
    <w:rsid w:val="004059C9"/>
    <w:rsid w:val="00405E2B"/>
    <w:rsid w:val="0040636C"/>
    <w:rsid w:val="004075DE"/>
    <w:rsid w:val="00411BC1"/>
    <w:rsid w:val="00411DCC"/>
    <w:rsid w:val="00413246"/>
    <w:rsid w:val="00415C17"/>
    <w:rsid w:val="00416962"/>
    <w:rsid w:val="00416B59"/>
    <w:rsid w:val="00417144"/>
    <w:rsid w:val="004175D9"/>
    <w:rsid w:val="00417A46"/>
    <w:rsid w:val="004207A8"/>
    <w:rsid w:val="00423951"/>
    <w:rsid w:val="004242AD"/>
    <w:rsid w:val="00424410"/>
    <w:rsid w:val="00427C47"/>
    <w:rsid w:val="00430127"/>
    <w:rsid w:val="00432011"/>
    <w:rsid w:val="004345E2"/>
    <w:rsid w:val="00434758"/>
    <w:rsid w:val="00434CB7"/>
    <w:rsid w:val="004353D7"/>
    <w:rsid w:val="004359DC"/>
    <w:rsid w:val="004401BA"/>
    <w:rsid w:val="00440973"/>
    <w:rsid w:val="00440A70"/>
    <w:rsid w:val="00442052"/>
    <w:rsid w:val="00444E62"/>
    <w:rsid w:val="0044557A"/>
    <w:rsid w:val="0044652C"/>
    <w:rsid w:val="00446778"/>
    <w:rsid w:val="004500F2"/>
    <w:rsid w:val="0045161D"/>
    <w:rsid w:val="00451F7F"/>
    <w:rsid w:val="00452AFD"/>
    <w:rsid w:val="00452FED"/>
    <w:rsid w:val="00455334"/>
    <w:rsid w:val="004562E1"/>
    <w:rsid w:val="004565A8"/>
    <w:rsid w:val="00461998"/>
    <w:rsid w:val="0046557D"/>
    <w:rsid w:val="00467845"/>
    <w:rsid w:val="004702BF"/>
    <w:rsid w:val="00472961"/>
    <w:rsid w:val="00475351"/>
    <w:rsid w:val="00476FAD"/>
    <w:rsid w:val="00477702"/>
    <w:rsid w:val="0047779D"/>
    <w:rsid w:val="00477A40"/>
    <w:rsid w:val="00477B6D"/>
    <w:rsid w:val="004802A8"/>
    <w:rsid w:val="00483002"/>
    <w:rsid w:val="004836E7"/>
    <w:rsid w:val="00483966"/>
    <w:rsid w:val="00483A43"/>
    <w:rsid w:val="00484CAC"/>
    <w:rsid w:val="00485BBB"/>
    <w:rsid w:val="00487B74"/>
    <w:rsid w:val="00487F0A"/>
    <w:rsid w:val="00487F8F"/>
    <w:rsid w:val="00490C2C"/>
    <w:rsid w:val="00492775"/>
    <w:rsid w:val="00492D30"/>
    <w:rsid w:val="00492D46"/>
    <w:rsid w:val="00492EBD"/>
    <w:rsid w:val="004943A5"/>
    <w:rsid w:val="004A0A74"/>
    <w:rsid w:val="004A0BC4"/>
    <w:rsid w:val="004A18BA"/>
    <w:rsid w:val="004A1F0C"/>
    <w:rsid w:val="004A2C3E"/>
    <w:rsid w:val="004A2C59"/>
    <w:rsid w:val="004A3284"/>
    <w:rsid w:val="004A33A9"/>
    <w:rsid w:val="004A4FD7"/>
    <w:rsid w:val="004A646A"/>
    <w:rsid w:val="004A676A"/>
    <w:rsid w:val="004A6F75"/>
    <w:rsid w:val="004A77B6"/>
    <w:rsid w:val="004A7AFC"/>
    <w:rsid w:val="004B0748"/>
    <w:rsid w:val="004B080F"/>
    <w:rsid w:val="004B0BA4"/>
    <w:rsid w:val="004B165B"/>
    <w:rsid w:val="004B3A9E"/>
    <w:rsid w:val="004B4B2C"/>
    <w:rsid w:val="004B5733"/>
    <w:rsid w:val="004B5BCF"/>
    <w:rsid w:val="004B5FC8"/>
    <w:rsid w:val="004C1C82"/>
    <w:rsid w:val="004C2290"/>
    <w:rsid w:val="004C2AA5"/>
    <w:rsid w:val="004C35C0"/>
    <w:rsid w:val="004C405D"/>
    <w:rsid w:val="004C7657"/>
    <w:rsid w:val="004D00E4"/>
    <w:rsid w:val="004D04ED"/>
    <w:rsid w:val="004D1873"/>
    <w:rsid w:val="004D29F9"/>
    <w:rsid w:val="004D2C94"/>
    <w:rsid w:val="004D31D6"/>
    <w:rsid w:val="004D365E"/>
    <w:rsid w:val="004D74E6"/>
    <w:rsid w:val="004E1606"/>
    <w:rsid w:val="004E2854"/>
    <w:rsid w:val="004E28CF"/>
    <w:rsid w:val="004E2ABE"/>
    <w:rsid w:val="004E33A9"/>
    <w:rsid w:val="004E375D"/>
    <w:rsid w:val="004E378A"/>
    <w:rsid w:val="004E48C3"/>
    <w:rsid w:val="004F10CA"/>
    <w:rsid w:val="004F1380"/>
    <w:rsid w:val="004F219E"/>
    <w:rsid w:val="004F30DA"/>
    <w:rsid w:val="004F3516"/>
    <w:rsid w:val="004F35DC"/>
    <w:rsid w:val="004F3E4D"/>
    <w:rsid w:val="004F425B"/>
    <w:rsid w:val="004F4466"/>
    <w:rsid w:val="004F5247"/>
    <w:rsid w:val="004F534D"/>
    <w:rsid w:val="004F54B9"/>
    <w:rsid w:val="004F6873"/>
    <w:rsid w:val="004F69F4"/>
    <w:rsid w:val="004F7247"/>
    <w:rsid w:val="004F7DEF"/>
    <w:rsid w:val="00501C56"/>
    <w:rsid w:val="00503A66"/>
    <w:rsid w:val="00503EA5"/>
    <w:rsid w:val="00504102"/>
    <w:rsid w:val="005041E5"/>
    <w:rsid w:val="005060BA"/>
    <w:rsid w:val="005061F0"/>
    <w:rsid w:val="005075A8"/>
    <w:rsid w:val="00510BD2"/>
    <w:rsid w:val="00512313"/>
    <w:rsid w:val="005146F6"/>
    <w:rsid w:val="00516576"/>
    <w:rsid w:val="00516655"/>
    <w:rsid w:val="00516791"/>
    <w:rsid w:val="00517ADD"/>
    <w:rsid w:val="00520A54"/>
    <w:rsid w:val="00520EBE"/>
    <w:rsid w:val="005220DA"/>
    <w:rsid w:val="005227AC"/>
    <w:rsid w:val="00522BB4"/>
    <w:rsid w:val="00523463"/>
    <w:rsid w:val="00524EEA"/>
    <w:rsid w:val="00525E54"/>
    <w:rsid w:val="00527549"/>
    <w:rsid w:val="0052788E"/>
    <w:rsid w:val="005301CA"/>
    <w:rsid w:val="00530CD5"/>
    <w:rsid w:val="005322C6"/>
    <w:rsid w:val="00534C9C"/>
    <w:rsid w:val="00535D02"/>
    <w:rsid w:val="005365E6"/>
    <w:rsid w:val="00537E8E"/>
    <w:rsid w:val="00540918"/>
    <w:rsid w:val="00541388"/>
    <w:rsid w:val="005414FD"/>
    <w:rsid w:val="00543FE9"/>
    <w:rsid w:val="0054413E"/>
    <w:rsid w:val="0054790D"/>
    <w:rsid w:val="00547E40"/>
    <w:rsid w:val="00547E78"/>
    <w:rsid w:val="005501B0"/>
    <w:rsid w:val="00550453"/>
    <w:rsid w:val="005507FC"/>
    <w:rsid w:val="00550FF7"/>
    <w:rsid w:val="005520E4"/>
    <w:rsid w:val="0055317C"/>
    <w:rsid w:val="0055379A"/>
    <w:rsid w:val="00553F7F"/>
    <w:rsid w:val="00555359"/>
    <w:rsid w:val="0055631A"/>
    <w:rsid w:val="005575CF"/>
    <w:rsid w:val="005614C2"/>
    <w:rsid w:val="0056512D"/>
    <w:rsid w:val="005653F0"/>
    <w:rsid w:val="005661FF"/>
    <w:rsid w:val="00567355"/>
    <w:rsid w:val="005706C1"/>
    <w:rsid w:val="005715B1"/>
    <w:rsid w:val="00571688"/>
    <w:rsid w:val="005727F3"/>
    <w:rsid w:val="005729F8"/>
    <w:rsid w:val="005754E0"/>
    <w:rsid w:val="00575E83"/>
    <w:rsid w:val="00577004"/>
    <w:rsid w:val="0057707A"/>
    <w:rsid w:val="0057769E"/>
    <w:rsid w:val="0057799C"/>
    <w:rsid w:val="005819E8"/>
    <w:rsid w:val="00581A4B"/>
    <w:rsid w:val="005820E2"/>
    <w:rsid w:val="005831FA"/>
    <w:rsid w:val="005834C4"/>
    <w:rsid w:val="00584A4C"/>
    <w:rsid w:val="00584AD5"/>
    <w:rsid w:val="0058504D"/>
    <w:rsid w:val="00585431"/>
    <w:rsid w:val="00585D85"/>
    <w:rsid w:val="005861FA"/>
    <w:rsid w:val="0058766E"/>
    <w:rsid w:val="005908D2"/>
    <w:rsid w:val="00591330"/>
    <w:rsid w:val="00591682"/>
    <w:rsid w:val="0059243F"/>
    <w:rsid w:val="00592B40"/>
    <w:rsid w:val="00592C3C"/>
    <w:rsid w:val="0059371A"/>
    <w:rsid w:val="005937E1"/>
    <w:rsid w:val="005942A9"/>
    <w:rsid w:val="00594CE0"/>
    <w:rsid w:val="005956B1"/>
    <w:rsid w:val="005963DC"/>
    <w:rsid w:val="00597025"/>
    <w:rsid w:val="005A120A"/>
    <w:rsid w:val="005A1EB0"/>
    <w:rsid w:val="005A2B3A"/>
    <w:rsid w:val="005A408D"/>
    <w:rsid w:val="005A5763"/>
    <w:rsid w:val="005A640E"/>
    <w:rsid w:val="005B14B0"/>
    <w:rsid w:val="005B17B8"/>
    <w:rsid w:val="005B194B"/>
    <w:rsid w:val="005B1FD5"/>
    <w:rsid w:val="005B250F"/>
    <w:rsid w:val="005B4CCD"/>
    <w:rsid w:val="005B6B79"/>
    <w:rsid w:val="005C08B8"/>
    <w:rsid w:val="005C0E1D"/>
    <w:rsid w:val="005C22FB"/>
    <w:rsid w:val="005C32ED"/>
    <w:rsid w:val="005C3FB4"/>
    <w:rsid w:val="005C6592"/>
    <w:rsid w:val="005C68D9"/>
    <w:rsid w:val="005D181C"/>
    <w:rsid w:val="005D20C3"/>
    <w:rsid w:val="005D5CC3"/>
    <w:rsid w:val="005E2677"/>
    <w:rsid w:val="005E6B26"/>
    <w:rsid w:val="005F03E9"/>
    <w:rsid w:val="005F13C8"/>
    <w:rsid w:val="005F25DF"/>
    <w:rsid w:val="005F3140"/>
    <w:rsid w:val="005F31D7"/>
    <w:rsid w:val="005F3B5A"/>
    <w:rsid w:val="005F45AC"/>
    <w:rsid w:val="005F4951"/>
    <w:rsid w:val="005F5550"/>
    <w:rsid w:val="005F56D5"/>
    <w:rsid w:val="005F6266"/>
    <w:rsid w:val="00600234"/>
    <w:rsid w:val="00604575"/>
    <w:rsid w:val="00604DF1"/>
    <w:rsid w:val="00606800"/>
    <w:rsid w:val="006074B7"/>
    <w:rsid w:val="00610393"/>
    <w:rsid w:val="0061099D"/>
    <w:rsid w:val="00611333"/>
    <w:rsid w:val="00612213"/>
    <w:rsid w:val="00612B2C"/>
    <w:rsid w:val="00614258"/>
    <w:rsid w:val="00614C85"/>
    <w:rsid w:val="006152FF"/>
    <w:rsid w:val="00615D3C"/>
    <w:rsid w:val="00616359"/>
    <w:rsid w:val="00616531"/>
    <w:rsid w:val="00616930"/>
    <w:rsid w:val="00616AEF"/>
    <w:rsid w:val="00621710"/>
    <w:rsid w:val="006218D2"/>
    <w:rsid w:val="00621EB3"/>
    <w:rsid w:val="006221FB"/>
    <w:rsid w:val="00631F29"/>
    <w:rsid w:val="006323F6"/>
    <w:rsid w:val="00635058"/>
    <w:rsid w:val="006352E6"/>
    <w:rsid w:val="00635433"/>
    <w:rsid w:val="0064202A"/>
    <w:rsid w:val="006429CF"/>
    <w:rsid w:val="00644270"/>
    <w:rsid w:val="00645C5E"/>
    <w:rsid w:val="006460DC"/>
    <w:rsid w:val="00646754"/>
    <w:rsid w:val="006468EF"/>
    <w:rsid w:val="00646D49"/>
    <w:rsid w:val="006475AE"/>
    <w:rsid w:val="00650F37"/>
    <w:rsid w:val="006536BF"/>
    <w:rsid w:val="0065527B"/>
    <w:rsid w:val="00657059"/>
    <w:rsid w:val="00657D19"/>
    <w:rsid w:val="00660BED"/>
    <w:rsid w:val="00662318"/>
    <w:rsid w:val="00662DAC"/>
    <w:rsid w:val="0066355B"/>
    <w:rsid w:val="006635BD"/>
    <w:rsid w:val="00664479"/>
    <w:rsid w:val="00665EE0"/>
    <w:rsid w:val="00666524"/>
    <w:rsid w:val="0066734E"/>
    <w:rsid w:val="00667876"/>
    <w:rsid w:val="0067213A"/>
    <w:rsid w:val="00674418"/>
    <w:rsid w:val="00675309"/>
    <w:rsid w:val="00677709"/>
    <w:rsid w:val="006804B1"/>
    <w:rsid w:val="006810F9"/>
    <w:rsid w:val="00681414"/>
    <w:rsid w:val="006816E6"/>
    <w:rsid w:val="00681C73"/>
    <w:rsid w:val="00681D36"/>
    <w:rsid w:val="00682E8D"/>
    <w:rsid w:val="00683018"/>
    <w:rsid w:val="006839A6"/>
    <w:rsid w:val="006841B6"/>
    <w:rsid w:val="00686357"/>
    <w:rsid w:val="00686ECC"/>
    <w:rsid w:val="006916F1"/>
    <w:rsid w:val="006943C1"/>
    <w:rsid w:val="00694480"/>
    <w:rsid w:val="006946DE"/>
    <w:rsid w:val="00694E6D"/>
    <w:rsid w:val="00694E81"/>
    <w:rsid w:val="00696754"/>
    <w:rsid w:val="006973F2"/>
    <w:rsid w:val="006A1504"/>
    <w:rsid w:val="006A3BD0"/>
    <w:rsid w:val="006A5DD7"/>
    <w:rsid w:val="006A7BDD"/>
    <w:rsid w:val="006A7F98"/>
    <w:rsid w:val="006B04FD"/>
    <w:rsid w:val="006B1105"/>
    <w:rsid w:val="006B113C"/>
    <w:rsid w:val="006B3F29"/>
    <w:rsid w:val="006B7E38"/>
    <w:rsid w:val="006C08B0"/>
    <w:rsid w:val="006C0B87"/>
    <w:rsid w:val="006C60B8"/>
    <w:rsid w:val="006C6E0E"/>
    <w:rsid w:val="006C76A8"/>
    <w:rsid w:val="006D4109"/>
    <w:rsid w:val="006D543D"/>
    <w:rsid w:val="006D7709"/>
    <w:rsid w:val="006E0A43"/>
    <w:rsid w:val="006E1757"/>
    <w:rsid w:val="006E1B94"/>
    <w:rsid w:val="006E215E"/>
    <w:rsid w:val="006E300C"/>
    <w:rsid w:val="006E4403"/>
    <w:rsid w:val="006E56F8"/>
    <w:rsid w:val="006E7F95"/>
    <w:rsid w:val="006F04D0"/>
    <w:rsid w:val="006F05CF"/>
    <w:rsid w:val="006F1C43"/>
    <w:rsid w:val="006F30E3"/>
    <w:rsid w:val="006F47BA"/>
    <w:rsid w:val="006F6C79"/>
    <w:rsid w:val="006F7093"/>
    <w:rsid w:val="00701CED"/>
    <w:rsid w:val="00702606"/>
    <w:rsid w:val="00704820"/>
    <w:rsid w:val="00706454"/>
    <w:rsid w:val="0070658E"/>
    <w:rsid w:val="00706BAB"/>
    <w:rsid w:val="00710F5F"/>
    <w:rsid w:val="007122EB"/>
    <w:rsid w:val="0071237E"/>
    <w:rsid w:val="00716884"/>
    <w:rsid w:val="00716AA7"/>
    <w:rsid w:val="00716FEE"/>
    <w:rsid w:val="007178A9"/>
    <w:rsid w:val="007201B2"/>
    <w:rsid w:val="00721B11"/>
    <w:rsid w:val="00726DDD"/>
    <w:rsid w:val="00730E6D"/>
    <w:rsid w:val="00731F69"/>
    <w:rsid w:val="00732864"/>
    <w:rsid w:val="0073382D"/>
    <w:rsid w:val="00733F92"/>
    <w:rsid w:val="00735695"/>
    <w:rsid w:val="00735723"/>
    <w:rsid w:val="007366EB"/>
    <w:rsid w:val="007366F2"/>
    <w:rsid w:val="00736CD6"/>
    <w:rsid w:val="007370CA"/>
    <w:rsid w:val="00737D8C"/>
    <w:rsid w:val="00737F70"/>
    <w:rsid w:val="00742948"/>
    <w:rsid w:val="0074372F"/>
    <w:rsid w:val="007442F0"/>
    <w:rsid w:val="00744C32"/>
    <w:rsid w:val="007464F4"/>
    <w:rsid w:val="00753682"/>
    <w:rsid w:val="00755804"/>
    <w:rsid w:val="00757A87"/>
    <w:rsid w:val="00757FC9"/>
    <w:rsid w:val="0076206B"/>
    <w:rsid w:val="00762232"/>
    <w:rsid w:val="007623C7"/>
    <w:rsid w:val="007623C8"/>
    <w:rsid w:val="0076320A"/>
    <w:rsid w:val="00763CE1"/>
    <w:rsid w:val="00763F70"/>
    <w:rsid w:val="00764112"/>
    <w:rsid w:val="00764401"/>
    <w:rsid w:val="00764ADC"/>
    <w:rsid w:val="007661E4"/>
    <w:rsid w:val="00766FB4"/>
    <w:rsid w:val="007670BC"/>
    <w:rsid w:val="00767142"/>
    <w:rsid w:val="00767444"/>
    <w:rsid w:val="00767488"/>
    <w:rsid w:val="00767BA7"/>
    <w:rsid w:val="00767F89"/>
    <w:rsid w:val="007707B6"/>
    <w:rsid w:val="00770B19"/>
    <w:rsid w:val="0077121A"/>
    <w:rsid w:val="007721BE"/>
    <w:rsid w:val="00774289"/>
    <w:rsid w:val="00776782"/>
    <w:rsid w:val="0077703B"/>
    <w:rsid w:val="007776FC"/>
    <w:rsid w:val="00780A35"/>
    <w:rsid w:val="007817D3"/>
    <w:rsid w:val="007822B9"/>
    <w:rsid w:val="007831F7"/>
    <w:rsid w:val="00784D6C"/>
    <w:rsid w:val="00785169"/>
    <w:rsid w:val="00785EB9"/>
    <w:rsid w:val="007867F6"/>
    <w:rsid w:val="00790C1C"/>
    <w:rsid w:val="00794D4B"/>
    <w:rsid w:val="00796102"/>
    <w:rsid w:val="00796F37"/>
    <w:rsid w:val="00797717"/>
    <w:rsid w:val="007A0823"/>
    <w:rsid w:val="007A0F44"/>
    <w:rsid w:val="007A17FD"/>
    <w:rsid w:val="007A395B"/>
    <w:rsid w:val="007A3A94"/>
    <w:rsid w:val="007A569D"/>
    <w:rsid w:val="007A65B3"/>
    <w:rsid w:val="007A6F31"/>
    <w:rsid w:val="007A7D1A"/>
    <w:rsid w:val="007B0DC3"/>
    <w:rsid w:val="007B0DC7"/>
    <w:rsid w:val="007B16ED"/>
    <w:rsid w:val="007B42B0"/>
    <w:rsid w:val="007B4C92"/>
    <w:rsid w:val="007B54AB"/>
    <w:rsid w:val="007B5A7B"/>
    <w:rsid w:val="007B65A3"/>
    <w:rsid w:val="007C1411"/>
    <w:rsid w:val="007C3F17"/>
    <w:rsid w:val="007C4250"/>
    <w:rsid w:val="007C527F"/>
    <w:rsid w:val="007C676E"/>
    <w:rsid w:val="007C70A9"/>
    <w:rsid w:val="007C70E5"/>
    <w:rsid w:val="007C76F3"/>
    <w:rsid w:val="007C7D45"/>
    <w:rsid w:val="007D2302"/>
    <w:rsid w:val="007D33AB"/>
    <w:rsid w:val="007D6898"/>
    <w:rsid w:val="007D6FAD"/>
    <w:rsid w:val="007D740A"/>
    <w:rsid w:val="007E0613"/>
    <w:rsid w:val="007E3680"/>
    <w:rsid w:val="007E4AAF"/>
    <w:rsid w:val="007E552F"/>
    <w:rsid w:val="007E6C35"/>
    <w:rsid w:val="007E70C9"/>
    <w:rsid w:val="007E792F"/>
    <w:rsid w:val="007E7B98"/>
    <w:rsid w:val="007F00A3"/>
    <w:rsid w:val="007F058A"/>
    <w:rsid w:val="007F181A"/>
    <w:rsid w:val="007F1BF8"/>
    <w:rsid w:val="007F488A"/>
    <w:rsid w:val="007F6176"/>
    <w:rsid w:val="007F6A82"/>
    <w:rsid w:val="007F6B25"/>
    <w:rsid w:val="007F7CAD"/>
    <w:rsid w:val="007F7F63"/>
    <w:rsid w:val="00801E08"/>
    <w:rsid w:val="008022AD"/>
    <w:rsid w:val="00803A36"/>
    <w:rsid w:val="00804468"/>
    <w:rsid w:val="00804A93"/>
    <w:rsid w:val="00813167"/>
    <w:rsid w:val="00815149"/>
    <w:rsid w:val="008168A5"/>
    <w:rsid w:val="00816F01"/>
    <w:rsid w:val="00816FEE"/>
    <w:rsid w:val="00817290"/>
    <w:rsid w:val="00817739"/>
    <w:rsid w:val="00817BBC"/>
    <w:rsid w:val="00821CD4"/>
    <w:rsid w:val="0082333B"/>
    <w:rsid w:val="008233CD"/>
    <w:rsid w:val="00823AA2"/>
    <w:rsid w:val="00824B7C"/>
    <w:rsid w:val="00824ED2"/>
    <w:rsid w:val="00825345"/>
    <w:rsid w:val="0082580F"/>
    <w:rsid w:val="00826DF1"/>
    <w:rsid w:val="008272D8"/>
    <w:rsid w:val="008273BE"/>
    <w:rsid w:val="00830D09"/>
    <w:rsid w:val="00830E25"/>
    <w:rsid w:val="00833D6E"/>
    <w:rsid w:val="00835E33"/>
    <w:rsid w:val="00837432"/>
    <w:rsid w:val="00837DF7"/>
    <w:rsid w:val="0084179E"/>
    <w:rsid w:val="00842301"/>
    <w:rsid w:val="0084431D"/>
    <w:rsid w:val="00844938"/>
    <w:rsid w:val="0084512B"/>
    <w:rsid w:val="0084531F"/>
    <w:rsid w:val="008471A5"/>
    <w:rsid w:val="0085021E"/>
    <w:rsid w:val="008504E8"/>
    <w:rsid w:val="00851F52"/>
    <w:rsid w:val="0085258F"/>
    <w:rsid w:val="00853369"/>
    <w:rsid w:val="00856166"/>
    <w:rsid w:val="008575EB"/>
    <w:rsid w:val="008604CF"/>
    <w:rsid w:val="00861963"/>
    <w:rsid w:val="00861D30"/>
    <w:rsid w:val="00861F63"/>
    <w:rsid w:val="00862972"/>
    <w:rsid w:val="008629C3"/>
    <w:rsid w:val="00862B2F"/>
    <w:rsid w:val="00862BA8"/>
    <w:rsid w:val="00863FB7"/>
    <w:rsid w:val="00865AF8"/>
    <w:rsid w:val="00866065"/>
    <w:rsid w:val="008667AC"/>
    <w:rsid w:val="00867F13"/>
    <w:rsid w:val="00870ABE"/>
    <w:rsid w:val="00870F02"/>
    <w:rsid w:val="008713EE"/>
    <w:rsid w:val="00871CAA"/>
    <w:rsid w:val="00872D07"/>
    <w:rsid w:val="00873B1B"/>
    <w:rsid w:val="00874A4E"/>
    <w:rsid w:val="00874E71"/>
    <w:rsid w:val="008756D8"/>
    <w:rsid w:val="00875E51"/>
    <w:rsid w:val="008772A5"/>
    <w:rsid w:val="0088252B"/>
    <w:rsid w:val="0088417C"/>
    <w:rsid w:val="0088424B"/>
    <w:rsid w:val="008869C5"/>
    <w:rsid w:val="00886D7B"/>
    <w:rsid w:val="00887C8F"/>
    <w:rsid w:val="00891154"/>
    <w:rsid w:val="00891303"/>
    <w:rsid w:val="00892441"/>
    <w:rsid w:val="00893BAD"/>
    <w:rsid w:val="008952A4"/>
    <w:rsid w:val="00896D1E"/>
    <w:rsid w:val="0089713F"/>
    <w:rsid w:val="008A0142"/>
    <w:rsid w:val="008A0EBF"/>
    <w:rsid w:val="008A2817"/>
    <w:rsid w:val="008A3636"/>
    <w:rsid w:val="008A523A"/>
    <w:rsid w:val="008A594C"/>
    <w:rsid w:val="008A62A2"/>
    <w:rsid w:val="008B1FB6"/>
    <w:rsid w:val="008B3B0F"/>
    <w:rsid w:val="008B427B"/>
    <w:rsid w:val="008B57C3"/>
    <w:rsid w:val="008B6A9E"/>
    <w:rsid w:val="008C3237"/>
    <w:rsid w:val="008C3745"/>
    <w:rsid w:val="008C504B"/>
    <w:rsid w:val="008C7D25"/>
    <w:rsid w:val="008D0E9F"/>
    <w:rsid w:val="008D1F97"/>
    <w:rsid w:val="008D23D0"/>
    <w:rsid w:val="008D46E0"/>
    <w:rsid w:val="008D5411"/>
    <w:rsid w:val="008D603A"/>
    <w:rsid w:val="008D7B18"/>
    <w:rsid w:val="008D7CC3"/>
    <w:rsid w:val="008E0275"/>
    <w:rsid w:val="008E11B5"/>
    <w:rsid w:val="008E15F6"/>
    <w:rsid w:val="008E20E6"/>
    <w:rsid w:val="008E4016"/>
    <w:rsid w:val="008E4136"/>
    <w:rsid w:val="008E6585"/>
    <w:rsid w:val="008E7616"/>
    <w:rsid w:val="008E78F2"/>
    <w:rsid w:val="008F0355"/>
    <w:rsid w:val="008F049A"/>
    <w:rsid w:val="008F05B6"/>
    <w:rsid w:val="008F1076"/>
    <w:rsid w:val="008F11DF"/>
    <w:rsid w:val="008F346D"/>
    <w:rsid w:val="008F3E50"/>
    <w:rsid w:val="008F3F0D"/>
    <w:rsid w:val="008F4270"/>
    <w:rsid w:val="008F5C08"/>
    <w:rsid w:val="008F7C67"/>
    <w:rsid w:val="00900B0B"/>
    <w:rsid w:val="00900B80"/>
    <w:rsid w:val="009010AC"/>
    <w:rsid w:val="0090231E"/>
    <w:rsid w:val="00904204"/>
    <w:rsid w:val="009044AF"/>
    <w:rsid w:val="00904752"/>
    <w:rsid w:val="00904869"/>
    <w:rsid w:val="00904DD8"/>
    <w:rsid w:val="0090538B"/>
    <w:rsid w:val="00906EDC"/>
    <w:rsid w:val="00907842"/>
    <w:rsid w:val="00907B02"/>
    <w:rsid w:val="0091209F"/>
    <w:rsid w:val="00912C38"/>
    <w:rsid w:val="00912D8B"/>
    <w:rsid w:val="00913B8C"/>
    <w:rsid w:val="00913EE6"/>
    <w:rsid w:val="00914348"/>
    <w:rsid w:val="00914B91"/>
    <w:rsid w:val="009156AC"/>
    <w:rsid w:val="00916801"/>
    <w:rsid w:val="00916B01"/>
    <w:rsid w:val="00916EFC"/>
    <w:rsid w:val="00920430"/>
    <w:rsid w:val="00923122"/>
    <w:rsid w:val="00923841"/>
    <w:rsid w:val="009257BB"/>
    <w:rsid w:val="00925B37"/>
    <w:rsid w:val="00925C25"/>
    <w:rsid w:val="00930028"/>
    <w:rsid w:val="009302FE"/>
    <w:rsid w:val="00932091"/>
    <w:rsid w:val="00932DB8"/>
    <w:rsid w:val="009347AD"/>
    <w:rsid w:val="00935085"/>
    <w:rsid w:val="0093591C"/>
    <w:rsid w:val="00936E4A"/>
    <w:rsid w:val="009407E9"/>
    <w:rsid w:val="00941C92"/>
    <w:rsid w:val="00941CF4"/>
    <w:rsid w:val="0094207E"/>
    <w:rsid w:val="00945F22"/>
    <w:rsid w:val="00947A1D"/>
    <w:rsid w:val="00947D37"/>
    <w:rsid w:val="0095194B"/>
    <w:rsid w:val="0095217A"/>
    <w:rsid w:val="009523E3"/>
    <w:rsid w:val="009527DC"/>
    <w:rsid w:val="0095379E"/>
    <w:rsid w:val="00953EBC"/>
    <w:rsid w:val="0095511C"/>
    <w:rsid w:val="00955D59"/>
    <w:rsid w:val="00956FDD"/>
    <w:rsid w:val="0096089C"/>
    <w:rsid w:val="00960A71"/>
    <w:rsid w:val="009612C3"/>
    <w:rsid w:val="00961942"/>
    <w:rsid w:val="00964203"/>
    <w:rsid w:val="00965A48"/>
    <w:rsid w:val="009663EF"/>
    <w:rsid w:val="0096683C"/>
    <w:rsid w:val="00971C3F"/>
    <w:rsid w:val="00971CD5"/>
    <w:rsid w:val="00977AD7"/>
    <w:rsid w:val="00982A48"/>
    <w:rsid w:val="009834C4"/>
    <w:rsid w:val="009839AB"/>
    <w:rsid w:val="00984075"/>
    <w:rsid w:val="0098414B"/>
    <w:rsid w:val="00984D1E"/>
    <w:rsid w:val="0098515E"/>
    <w:rsid w:val="009852EC"/>
    <w:rsid w:val="00985B30"/>
    <w:rsid w:val="00985F83"/>
    <w:rsid w:val="0098602E"/>
    <w:rsid w:val="00986685"/>
    <w:rsid w:val="0098747B"/>
    <w:rsid w:val="00987955"/>
    <w:rsid w:val="00987CFA"/>
    <w:rsid w:val="00990D52"/>
    <w:rsid w:val="00991547"/>
    <w:rsid w:val="00992158"/>
    <w:rsid w:val="009921B0"/>
    <w:rsid w:val="009923E4"/>
    <w:rsid w:val="00994268"/>
    <w:rsid w:val="00995B34"/>
    <w:rsid w:val="0099691B"/>
    <w:rsid w:val="00996CB4"/>
    <w:rsid w:val="009A165C"/>
    <w:rsid w:val="009A1A59"/>
    <w:rsid w:val="009A2844"/>
    <w:rsid w:val="009A44FF"/>
    <w:rsid w:val="009A59E4"/>
    <w:rsid w:val="009A69C1"/>
    <w:rsid w:val="009A7E4E"/>
    <w:rsid w:val="009B04E1"/>
    <w:rsid w:val="009B06D3"/>
    <w:rsid w:val="009B0E7B"/>
    <w:rsid w:val="009B12B2"/>
    <w:rsid w:val="009B2B0E"/>
    <w:rsid w:val="009B2FA7"/>
    <w:rsid w:val="009B349F"/>
    <w:rsid w:val="009B594C"/>
    <w:rsid w:val="009B6534"/>
    <w:rsid w:val="009B7118"/>
    <w:rsid w:val="009C21B5"/>
    <w:rsid w:val="009C2667"/>
    <w:rsid w:val="009C3578"/>
    <w:rsid w:val="009C3E2E"/>
    <w:rsid w:val="009C4F9B"/>
    <w:rsid w:val="009C6721"/>
    <w:rsid w:val="009C68F1"/>
    <w:rsid w:val="009C69BB"/>
    <w:rsid w:val="009C739D"/>
    <w:rsid w:val="009C7A41"/>
    <w:rsid w:val="009C7F44"/>
    <w:rsid w:val="009D0388"/>
    <w:rsid w:val="009D356B"/>
    <w:rsid w:val="009D488D"/>
    <w:rsid w:val="009D63A2"/>
    <w:rsid w:val="009D6ED5"/>
    <w:rsid w:val="009D6F78"/>
    <w:rsid w:val="009D7517"/>
    <w:rsid w:val="009E02BC"/>
    <w:rsid w:val="009E09DC"/>
    <w:rsid w:val="009E0E4C"/>
    <w:rsid w:val="009E24E3"/>
    <w:rsid w:val="009E2C39"/>
    <w:rsid w:val="009E30EB"/>
    <w:rsid w:val="009E47F8"/>
    <w:rsid w:val="009E49C2"/>
    <w:rsid w:val="009E4FF8"/>
    <w:rsid w:val="009E65AD"/>
    <w:rsid w:val="009E6A60"/>
    <w:rsid w:val="009F0973"/>
    <w:rsid w:val="009F119B"/>
    <w:rsid w:val="009F17E7"/>
    <w:rsid w:val="009F21F7"/>
    <w:rsid w:val="009F30EC"/>
    <w:rsid w:val="009F4234"/>
    <w:rsid w:val="009F4E2C"/>
    <w:rsid w:val="009F6B04"/>
    <w:rsid w:val="009F727C"/>
    <w:rsid w:val="009F778D"/>
    <w:rsid w:val="009F7D4D"/>
    <w:rsid w:val="00A00FF6"/>
    <w:rsid w:val="00A01E5A"/>
    <w:rsid w:val="00A0374D"/>
    <w:rsid w:val="00A04665"/>
    <w:rsid w:val="00A11A23"/>
    <w:rsid w:val="00A15797"/>
    <w:rsid w:val="00A15B57"/>
    <w:rsid w:val="00A17BA7"/>
    <w:rsid w:val="00A17C8A"/>
    <w:rsid w:val="00A20A69"/>
    <w:rsid w:val="00A20B11"/>
    <w:rsid w:val="00A21FC3"/>
    <w:rsid w:val="00A229A1"/>
    <w:rsid w:val="00A23429"/>
    <w:rsid w:val="00A24ACD"/>
    <w:rsid w:val="00A24C1E"/>
    <w:rsid w:val="00A25EE5"/>
    <w:rsid w:val="00A2626D"/>
    <w:rsid w:val="00A3022C"/>
    <w:rsid w:val="00A34C22"/>
    <w:rsid w:val="00A34E16"/>
    <w:rsid w:val="00A35E4F"/>
    <w:rsid w:val="00A37D8C"/>
    <w:rsid w:val="00A4067C"/>
    <w:rsid w:val="00A40EEB"/>
    <w:rsid w:val="00A417BA"/>
    <w:rsid w:val="00A41C12"/>
    <w:rsid w:val="00A432A5"/>
    <w:rsid w:val="00A436D8"/>
    <w:rsid w:val="00A43905"/>
    <w:rsid w:val="00A458AD"/>
    <w:rsid w:val="00A5032A"/>
    <w:rsid w:val="00A508E4"/>
    <w:rsid w:val="00A513EB"/>
    <w:rsid w:val="00A52461"/>
    <w:rsid w:val="00A52800"/>
    <w:rsid w:val="00A52969"/>
    <w:rsid w:val="00A52A10"/>
    <w:rsid w:val="00A52D1D"/>
    <w:rsid w:val="00A56631"/>
    <w:rsid w:val="00A60474"/>
    <w:rsid w:val="00A619FC"/>
    <w:rsid w:val="00A63E89"/>
    <w:rsid w:val="00A64453"/>
    <w:rsid w:val="00A65A1D"/>
    <w:rsid w:val="00A72BF9"/>
    <w:rsid w:val="00A7300C"/>
    <w:rsid w:val="00A735A4"/>
    <w:rsid w:val="00A74DD0"/>
    <w:rsid w:val="00A75597"/>
    <w:rsid w:val="00A76452"/>
    <w:rsid w:val="00A773DB"/>
    <w:rsid w:val="00A77517"/>
    <w:rsid w:val="00A80099"/>
    <w:rsid w:val="00A80617"/>
    <w:rsid w:val="00A81404"/>
    <w:rsid w:val="00A82A82"/>
    <w:rsid w:val="00A8523A"/>
    <w:rsid w:val="00A855E7"/>
    <w:rsid w:val="00A85F6E"/>
    <w:rsid w:val="00A869DF"/>
    <w:rsid w:val="00A87B16"/>
    <w:rsid w:val="00A91054"/>
    <w:rsid w:val="00A911F8"/>
    <w:rsid w:val="00A91C33"/>
    <w:rsid w:val="00A92140"/>
    <w:rsid w:val="00A960F2"/>
    <w:rsid w:val="00AA058E"/>
    <w:rsid w:val="00AA184E"/>
    <w:rsid w:val="00AA3287"/>
    <w:rsid w:val="00AA35F8"/>
    <w:rsid w:val="00AA36B4"/>
    <w:rsid w:val="00AA4005"/>
    <w:rsid w:val="00AA5321"/>
    <w:rsid w:val="00AA53DA"/>
    <w:rsid w:val="00AA5630"/>
    <w:rsid w:val="00AA6BA0"/>
    <w:rsid w:val="00AA710F"/>
    <w:rsid w:val="00AB1815"/>
    <w:rsid w:val="00AB1B40"/>
    <w:rsid w:val="00AB3211"/>
    <w:rsid w:val="00AB5211"/>
    <w:rsid w:val="00AB53E4"/>
    <w:rsid w:val="00AB69EA"/>
    <w:rsid w:val="00AB787D"/>
    <w:rsid w:val="00AC0611"/>
    <w:rsid w:val="00AC0F53"/>
    <w:rsid w:val="00AC49CA"/>
    <w:rsid w:val="00AC50C8"/>
    <w:rsid w:val="00AC621C"/>
    <w:rsid w:val="00AC7685"/>
    <w:rsid w:val="00AD2E03"/>
    <w:rsid w:val="00AD2F9F"/>
    <w:rsid w:val="00AD30EE"/>
    <w:rsid w:val="00AD33C8"/>
    <w:rsid w:val="00AD573F"/>
    <w:rsid w:val="00AD6C34"/>
    <w:rsid w:val="00AE0146"/>
    <w:rsid w:val="00AE1BE0"/>
    <w:rsid w:val="00AE20D1"/>
    <w:rsid w:val="00AE3AC6"/>
    <w:rsid w:val="00AE3FF5"/>
    <w:rsid w:val="00AE45CA"/>
    <w:rsid w:val="00AE4B30"/>
    <w:rsid w:val="00AE5C57"/>
    <w:rsid w:val="00AE6BC0"/>
    <w:rsid w:val="00AF06D2"/>
    <w:rsid w:val="00AF2110"/>
    <w:rsid w:val="00AF2183"/>
    <w:rsid w:val="00AF4134"/>
    <w:rsid w:val="00AF4AE1"/>
    <w:rsid w:val="00AF56A2"/>
    <w:rsid w:val="00AF640C"/>
    <w:rsid w:val="00AF7900"/>
    <w:rsid w:val="00B00A26"/>
    <w:rsid w:val="00B023E9"/>
    <w:rsid w:val="00B03671"/>
    <w:rsid w:val="00B055B7"/>
    <w:rsid w:val="00B05B91"/>
    <w:rsid w:val="00B070C2"/>
    <w:rsid w:val="00B10013"/>
    <w:rsid w:val="00B10892"/>
    <w:rsid w:val="00B10F59"/>
    <w:rsid w:val="00B11427"/>
    <w:rsid w:val="00B12459"/>
    <w:rsid w:val="00B124AD"/>
    <w:rsid w:val="00B13A55"/>
    <w:rsid w:val="00B1552A"/>
    <w:rsid w:val="00B16366"/>
    <w:rsid w:val="00B163D0"/>
    <w:rsid w:val="00B170A3"/>
    <w:rsid w:val="00B17AEE"/>
    <w:rsid w:val="00B17C48"/>
    <w:rsid w:val="00B20477"/>
    <w:rsid w:val="00B223AD"/>
    <w:rsid w:val="00B2264E"/>
    <w:rsid w:val="00B22D4A"/>
    <w:rsid w:val="00B22FF7"/>
    <w:rsid w:val="00B23AFA"/>
    <w:rsid w:val="00B23CC2"/>
    <w:rsid w:val="00B2440A"/>
    <w:rsid w:val="00B251DF"/>
    <w:rsid w:val="00B256A2"/>
    <w:rsid w:val="00B27E72"/>
    <w:rsid w:val="00B342CB"/>
    <w:rsid w:val="00B36D9E"/>
    <w:rsid w:val="00B37B87"/>
    <w:rsid w:val="00B420C8"/>
    <w:rsid w:val="00B4224D"/>
    <w:rsid w:val="00B4275C"/>
    <w:rsid w:val="00B436C8"/>
    <w:rsid w:val="00B43AA5"/>
    <w:rsid w:val="00B43B12"/>
    <w:rsid w:val="00B442B1"/>
    <w:rsid w:val="00B44369"/>
    <w:rsid w:val="00B44F64"/>
    <w:rsid w:val="00B4510E"/>
    <w:rsid w:val="00B4640F"/>
    <w:rsid w:val="00B4790B"/>
    <w:rsid w:val="00B50E2C"/>
    <w:rsid w:val="00B52157"/>
    <w:rsid w:val="00B52E03"/>
    <w:rsid w:val="00B5319A"/>
    <w:rsid w:val="00B53BE6"/>
    <w:rsid w:val="00B55784"/>
    <w:rsid w:val="00B5741E"/>
    <w:rsid w:val="00B649C2"/>
    <w:rsid w:val="00B65625"/>
    <w:rsid w:val="00B66319"/>
    <w:rsid w:val="00B6688C"/>
    <w:rsid w:val="00B67FB2"/>
    <w:rsid w:val="00B70117"/>
    <w:rsid w:val="00B70C02"/>
    <w:rsid w:val="00B71E67"/>
    <w:rsid w:val="00B729CA"/>
    <w:rsid w:val="00B739DD"/>
    <w:rsid w:val="00B74A4A"/>
    <w:rsid w:val="00B7681C"/>
    <w:rsid w:val="00B77DA4"/>
    <w:rsid w:val="00B8226D"/>
    <w:rsid w:val="00B83187"/>
    <w:rsid w:val="00B83371"/>
    <w:rsid w:val="00B83BE6"/>
    <w:rsid w:val="00B84698"/>
    <w:rsid w:val="00B84CAA"/>
    <w:rsid w:val="00B851DC"/>
    <w:rsid w:val="00B85F18"/>
    <w:rsid w:val="00B86824"/>
    <w:rsid w:val="00B86DD7"/>
    <w:rsid w:val="00B87067"/>
    <w:rsid w:val="00B87600"/>
    <w:rsid w:val="00B87819"/>
    <w:rsid w:val="00B91945"/>
    <w:rsid w:val="00B92A74"/>
    <w:rsid w:val="00B94098"/>
    <w:rsid w:val="00B94C97"/>
    <w:rsid w:val="00B96216"/>
    <w:rsid w:val="00BA0371"/>
    <w:rsid w:val="00BA343B"/>
    <w:rsid w:val="00BA36C8"/>
    <w:rsid w:val="00BA5229"/>
    <w:rsid w:val="00BA783E"/>
    <w:rsid w:val="00BA788F"/>
    <w:rsid w:val="00BB032B"/>
    <w:rsid w:val="00BB0D39"/>
    <w:rsid w:val="00BB20AA"/>
    <w:rsid w:val="00BB2D9D"/>
    <w:rsid w:val="00BB338B"/>
    <w:rsid w:val="00BB3564"/>
    <w:rsid w:val="00BB7BB4"/>
    <w:rsid w:val="00BC1629"/>
    <w:rsid w:val="00BC1EB3"/>
    <w:rsid w:val="00BC3ADE"/>
    <w:rsid w:val="00BC3C72"/>
    <w:rsid w:val="00BC4CCA"/>
    <w:rsid w:val="00BC544E"/>
    <w:rsid w:val="00BD01AF"/>
    <w:rsid w:val="00BD0442"/>
    <w:rsid w:val="00BD0891"/>
    <w:rsid w:val="00BD0F62"/>
    <w:rsid w:val="00BD159A"/>
    <w:rsid w:val="00BD2B57"/>
    <w:rsid w:val="00BD2FF8"/>
    <w:rsid w:val="00BD399C"/>
    <w:rsid w:val="00BD3F48"/>
    <w:rsid w:val="00BD60A9"/>
    <w:rsid w:val="00BE07CF"/>
    <w:rsid w:val="00BE0BC9"/>
    <w:rsid w:val="00BE262F"/>
    <w:rsid w:val="00BE303E"/>
    <w:rsid w:val="00BE371F"/>
    <w:rsid w:val="00BE6599"/>
    <w:rsid w:val="00BE6E83"/>
    <w:rsid w:val="00BE6F0D"/>
    <w:rsid w:val="00BE7232"/>
    <w:rsid w:val="00BE74F2"/>
    <w:rsid w:val="00BF1EAE"/>
    <w:rsid w:val="00BF2110"/>
    <w:rsid w:val="00BF2D53"/>
    <w:rsid w:val="00BF4E9B"/>
    <w:rsid w:val="00BF537A"/>
    <w:rsid w:val="00BF7352"/>
    <w:rsid w:val="00C009B6"/>
    <w:rsid w:val="00C00B20"/>
    <w:rsid w:val="00C00EF0"/>
    <w:rsid w:val="00C0124C"/>
    <w:rsid w:val="00C01663"/>
    <w:rsid w:val="00C02EA8"/>
    <w:rsid w:val="00C03D88"/>
    <w:rsid w:val="00C03DAF"/>
    <w:rsid w:val="00C046B3"/>
    <w:rsid w:val="00C05FF9"/>
    <w:rsid w:val="00C0601B"/>
    <w:rsid w:val="00C07A1B"/>
    <w:rsid w:val="00C07B0A"/>
    <w:rsid w:val="00C1089D"/>
    <w:rsid w:val="00C11373"/>
    <w:rsid w:val="00C1177F"/>
    <w:rsid w:val="00C11D65"/>
    <w:rsid w:val="00C12946"/>
    <w:rsid w:val="00C12B73"/>
    <w:rsid w:val="00C13534"/>
    <w:rsid w:val="00C1563A"/>
    <w:rsid w:val="00C169EE"/>
    <w:rsid w:val="00C16CBD"/>
    <w:rsid w:val="00C1705D"/>
    <w:rsid w:val="00C203AE"/>
    <w:rsid w:val="00C210B5"/>
    <w:rsid w:val="00C23EB2"/>
    <w:rsid w:val="00C2538F"/>
    <w:rsid w:val="00C2542F"/>
    <w:rsid w:val="00C26553"/>
    <w:rsid w:val="00C30D53"/>
    <w:rsid w:val="00C35D2A"/>
    <w:rsid w:val="00C3775C"/>
    <w:rsid w:val="00C37808"/>
    <w:rsid w:val="00C37F8F"/>
    <w:rsid w:val="00C41B31"/>
    <w:rsid w:val="00C4207D"/>
    <w:rsid w:val="00C45418"/>
    <w:rsid w:val="00C46679"/>
    <w:rsid w:val="00C5219D"/>
    <w:rsid w:val="00C53E48"/>
    <w:rsid w:val="00C5409D"/>
    <w:rsid w:val="00C557CF"/>
    <w:rsid w:val="00C60A5A"/>
    <w:rsid w:val="00C61815"/>
    <w:rsid w:val="00C62017"/>
    <w:rsid w:val="00C62B65"/>
    <w:rsid w:val="00C631F1"/>
    <w:rsid w:val="00C6349B"/>
    <w:rsid w:val="00C63AF5"/>
    <w:rsid w:val="00C652EA"/>
    <w:rsid w:val="00C67AF3"/>
    <w:rsid w:val="00C719B3"/>
    <w:rsid w:val="00C741AD"/>
    <w:rsid w:val="00C76B1A"/>
    <w:rsid w:val="00C773AD"/>
    <w:rsid w:val="00C77A25"/>
    <w:rsid w:val="00C77ECF"/>
    <w:rsid w:val="00C807DE"/>
    <w:rsid w:val="00C83A3D"/>
    <w:rsid w:val="00C83F7C"/>
    <w:rsid w:val="00C84196"/>
    <w:rsid w:val="00C84F47"/>
    <w:rsid w:val="00C869E2"/>
    <w:rsid w:val="00C87269"/>
    <w:rsid w:val="00C8787A"/>
    <w:rsid w:val="00C94183"/>
    <w:rsid w:val="00C9439F"/>
    <w:rsid w:val="00C943FE"/>
    <w:rsid w:val="00C95244"/>
    <w:rsid w:val="00C9671C"/>
    <w:rsid w:val="00C97302"/>
    <w:rsid w:val="00C97B61"/>
    <w:rsid w:val="00C97EB9"/>
    <w:rsid w:val="00CA083B"/>
    <w:rsid w:val="00CA0B96"/>
    <w:rsid w:val="00CA4639"/>
    <w:rsid w:val="00CA5E8E"/>
    <w:rsid w:val="00CA6EC4"/>
    <w:rsid w:val="00CA7060"/>
    <w:rsid w:val="00CA74FC"/>
    <w:rsid w:val="00CB014C"/>
    <w:rsid w:val="00CB1597"/>
    <w:rsid w:val="00CB1C20"/>
    <w:rsid w:val="00CB2F01"/>
    <w:rsid w:val="00CB3CE8"/>
    <w:rsid w:val="00CB4FDD"/>
    <w:rsid w:val="00CC0753"/>
    <w:rsid w:val="00CC0AE9"/>
    <w:rsid w:val="00CC1E24"/>
    <w:rsid w:val="00CC29A1"/>
    <w:rsid w:val="00CC48EF"/>
    <w:rsid w:val="00CC6509"/>
    <w:rsid w:val="00CC7DC4"/>
    <w:rsid w:val="00CC7E3F"/>
    <w:rsid w:val="00CD0F98"/>
    <w:rsid w:val="00CD2D64"/>
    <w:rsid w:val="00CD3242"/>
    <w:rsid w:val="00CD34BA"/>
    <w:rsid w:val="00CD3ECC"/>
    <w:rsid w:val="00CD533F"/>
    <w:rsid w:val="00CD6A7D"/>
    <w:rsid w:val="00CD7F58"/>
    <w:rsid w:val="00CE0CF5"/>
    <w:rsid w:val="00CE1AB9"/>
    <w:rsid w:val="00CE1B5C"/>
    <w:rsid w:val="00CE3461"/>
    <w:rsid w:val="00CE49C4"/>
    <w:rsid w:val="00CE635C"/>
    <w:rsid w:val="00CE6E2A"/>
    <w:rsid w:val="00CE7DF6"/>
    <w:rsid w:val="00CF128F"/>
    <w:rsid w:val="00CF1878"/>
    <w:rsid w:val="00CF2A55"/>
    <w:rsid w:val="00CF38B5"/>
    <w:rsid w:val="00CF3A4C"/>
    <w:rsid w:val="00CF5647"/>
    <w:rsid w:val="00CF7428"/>
    <w:rsid w:val="00CF7604"/>
    <w:rsid w:val="00D00055"/>
    <w:rsid w:val="00D013A8"/>
    <w:rsid w:val="00D01793"/>
    <w:rsid w:val="00D02140"/>
    <w:rsid w:val="00D0232F"/>
    <w:rsid w:val="00D0268D"/>
    <w:rsid w:val="00D02CCE"/>
    <w:rsid w:val="00D042B7"/>
    <w:rsid w:val="00D05CB1"/>
    <w:rsid w:val="00D07919"/>
    <w:rsid w:val="00D12FA6"/>
    <w:rsid w:val="00D12FAE"/>
    <w:rsid w:val="00D1394F"/>
    <w:rsid w:val="00D13A93"/>
    <w:rsid w:val="00D14198"/>
    <w:rsid w:val="00D14DE6"/>
    <w:rsid w:val="00D202C3"/>
    <w:rsid w:val="00D2267F"/>
    <w:rsid w:val="00D22B0E"/>
    <w:rsid w:val="00D26BE9"/>
    <w:rsid w:val="00D27518"/>
    <w:rsid w:val="00D30FEE"/>
    <w:rsid w:val="00D32AD8"/>
    <w:rsid w:val="00D32D63"/>
    <w:rsid w:val="00D33365"/>
    <w:rsid w:val="00D34A19"/>
    <w:rsid w:val="00D35047"/>
    <w:rsid w:val="00D47234"/>
    <w:rsid w:val="00D52977"/>
    <w:rsid w:val="00D534A4"/>
    <w:rsid w:val="00D53D1C"/>
    <w:rsid w:val="00D54ACA"/>
    <w:rsid w:val="00D55D14"/>
    <w:rsid w:val="00D62ACE"/>
    <w:rsid w:val="00D63F91"/>
    <w:rsid w:val="00D65349"/>
    <w:rsid w:val="00D66B15"/>
    <w:rsid w:val="00D74249"/>
    <w:rsid w:val="00D74CB4"/>
    <w:rsid w:val="00D76753"/>
    <w:rsid w:val="00D767E0"/>
    <w:rsid w:val="00D7721A"/>
    <w:rsid w:val="00D806B7"/>
    <w:rsid w:val="00D80BA2"/>
    <w:rsid w:val="00D82FAF"/>
    <w:rsid w:val="00D8386A"/>
    <w:rsid w:val="00D90863"/>
    <w:rsid w:val="00D90B8D"/>
    <w:rsid w:val="00D91556"/>
    <w:rsid w:val="00D962AC"/>
    <w:rsid w:val="00D96AFD"/>
    <w:rsid w:val="00D96D84"/>
    <w:rsid w:val="00DA0F07"/>
    <w:rsid w:val="00DA2784"/>
    <w:rsid w:val="00DA3C34"/>
    <w:rsid w:val="00DA4BA8"/>
    <w:rsid w:val="00DA5748"/>
    <w:rsid w:val="00DA5847"/>
    <w:rsid w:val="00DA5E29"/>
    <w:rsid w:val="00DA6D56"/>
    <w:rsid w:val="00DB0183"/>
    <w:rsid w:val="00DB0727"/>
    <w:rsid w:val="00DB2088"/>
    <w:rsid w:val="00DB2202"/>
    <w:rsid w:val="00DB2881"/>
    <w:rsid w:val="00DB448A"/>
    <w:rsid w:val="00DB4AC5"/>
    <w:rsid w:val="00DB4B0C"/>
    <w:rsid w:val="00DB5173"/>
    <w:rsid w:val="00DB6872"/>
    <w:rsid w:val="00DB730F"/>
    <w:rsid w:val="00DC0192"/>
    <w:rsid w:val="00DC2CE0"/>
    <w:rsid w:val="00DC44E9"/>
    <w:rsid w:val="00DC6D7E"/>
    <w:rsid w:val="00DC715C"/>
    <w:rsid w:val="00DD04DF"/>
    <w:rsid w:val="00DD1D6C"/>
    <w:rsid w:val="00DD2088"/>
    <w:rsid w:val="00DD288A"/>
    <w:rsid w:val="00DD37DB"/>
    <w:rsid w:val="00DD3BA0"/>
    <w:rsid w:val="00DD4E33"/>
    <w:rsid w:val="00DD7156"/>
    <w:rsid w:val="00DD7B01"/>
    <w:rsid w:val="00DD7B21"/>
    <w:rsid w:val="00DE02FF"/>
    <w:rsid w:val="00DE1C5B"/>
    <w:rsid w:val="00DE3B5C"/>
    <w:rsid w:val="00DE412A"/>
    <w:rsid w:val="00DE44A4"/>
    <w:rsid w:val="00DE758B"/>
    <w:rsid w:val="00DF0ACF"/>
    <w:rsid w:val="00DF15AA"/>
    <w:rsid w:val="00DF44F5"/>
    <w:rsid w:val="00DF57B1"/>
    <w:rsid w:val="00DF5E14"/>
    <w:rsid w:val="00DF6570"/>
    <w:rsid w:val="00DF7282"/>
    <w:rsid w:val="00E001A3"/>
    <w:rsid w:val="00E00E31"/>
    <w:rsid w:val="00E01B43"/>
    <w:rsid w:val="00E02166"/>
    <w:rsid w:val="00E03701"/>
    <w:rsid w:val="00E03F4F"/>
    <w:rsid w:val="00E04C2D"/>
    <w:rsid w:val="00E04FC6"/>
    <w:rsid w:val="00E06CBB"/>
    <w:rsid w:val="00E07AB1"/>
    <w:rsid w:val="00E1018C"/>
    <w:rsid w:val="00E125F0"/>
    <w:rsid w:val="00E17E34"/>
    <w:rsid w:val="00E17E7F"/>
    <w:rsid w:val="00E17FE8"/>
    <w:rsid w:val="00E20DEA"/>
    <w:rsid w:val="00E220C7"/>
    <w:rsid w:val="00E2416C"/>
    <w:rsid w:val="00E24A6C"/>
    <w:rsid w:val="00E26E11"/>
    <w:rsid w:val="00E26F25"/>
    <w:rsid w:val="00E27CE5"/>
    <w:rsid w:val="00E3220F"/>
    <w:rsid w:val="00E3246D"/>
    <w:rsid w:val="00E334B5"/>
    <w:rsid w:val="00E33D6F"/>
    <w:rsid w:val="00E34C14"/>
    <w:rsid w:val="00E36512"/>
    <w:rsid w:val="00E41979"/>
    <w:rsid w:val="00E41B72"/>
    <w:rsid w:val="00E41C7F"/>
    <w:rsid w:val="00E4286D"/>
    <w:rsid w:val="00E42BFD"/>
    <w:rsid w:val="00E42F06"/>
    <w:rsid w:val="00E50552"/>
    <w:rsid w:val="00E5330F"/>
    <w:rsid w:val="00E53A42"/>
    <w:rsid w:val="00E55FE1"/>
    <w:rsid w:val="00E56AAE"/>
    <w:rsid w:val="00E570A7"/>
    <w:rsid w:val="00E60E0B"/>
    <w:rsid w:val="00E60E83"/>
    <w:rsid w:val="00E61DD3"/>
    <w:rsid w:val="00E62FB2"/>
    <w:rsid w:val="00E64C5C"/>
    <w:rsid w:val="00E64CC6"/>
    <w:rsid w:val="00E65B69"/>
    <w:rsid w:val="00E65F44"/>
    <w:rsid w:val="00E662B2"/>
    <w:rsid w:val="00E66EC0"/>
    <w:rsid w:val="00E67316"/>
    <w:rsid w:val="00E70692"/>
    <w:rsid w:val="00E70EB9"/>
    <w:rsid w:val="00E71D05"/>
    <w:rsid w:val="00E72DA5"/>
    <w:rsid w:val="00E733E4"/>
    <w:rsid w:val="00E73DD0"/>
    <w:rsid w:val="00E73E8C"/>
    <w:rsid w:val="00E76CE4"/>
    <w:rsid w:val="00E771C2"/>
    <w:rsid w:val="00E80A15"/>
    <w:rsid w:val="00E8137D"/>
    <w:rsid w:val="00E826ED"/>
    <w:rsid w:val="00E82705"/>
    <w:rsid w:val="00E834E7"/>
    <w:rsid w:val="00E83FBB"/>
    <w:rsid w:val="00E8512B"/>
    <w:rsid w:val="00E90025"/>
    <w:rsid w:val="00E90C08"/>
    <w:rsid w:val="00E91729"/>
    <w:rsid w:val="00E917A2"/>
    <w:rsid w:val="00E918DC"/>
    <w:rsid w:val="00E91962"/>
    <w:rsid w:val="00E9451F"/>
    <w:rsid w:val="00E95719"/>
    <w:rsid w:val="00E95C19"/>
    <w:rsid w:val="00E968A2"/>
    <w:rsid w:val="00EA15C1"/>
    <w:rsid w:val="00EA410B"/>
    <w:rsid w:val="00EA60B4"/>
    <w:rsid w:val="00EB069A"/>
    <w:rsid w:val="00EB19BA"/>
    <w:rsid w:val="00EB1FD3"/>
    <w:rsid w:val="00EB2F73"/>
    <w:rsid w:val="00EB3286"/>
    <w:rsid w:val="00EB4265"/>
    <w:rsid w:val="00EB5071"/>
    <w:rsid w:val="00EB6639"/>
    <w:rsid w:val="00EB7A8F"/>
    <w:rsid w:val="00EB7B48"/>
    <w:rsid w:val="00EC0ED2"/>
    <w:rsid w:val="00EC1DC5"/>
    <w:rsid w:val="00EC4409"/>
    <w:rsid w:val="00EC57F6"/>
    <w:rsid w:val="00EC6C58"/>
    <w:rsid w:val="00EC6EDC"/>
    <w:rsid w:val="00EC6F33"/>
    <w:rsid w:val="00ED0A9A"/>
    <w:rsid w:val="00ED0C75"/>
    <w:rsid w:val="00ED0D2F"/>
    <w:rsid w:val="00ED1059"/>
    <w:rsid w:val="00ED194B"/>
    <w:rsid w:val="00ED27B8"/>
    <w:rsid w:val="00ED5AB3"/>
    <w:rsid w:val="00ED5E1B"/>
    <w:rsid w:val="00ED7C68"/>
    <w:rsid w:val="00EE03B8"/>
    <w:rsid w:val="00EE0DE3"/>
    <w:rsid w:val="00EE17EF"/>
    <w:rsid w:val="00EE1E8E"/>
    <w:rsid w:val="00EE2A8D"/>
    <w:rsid w:val="00EE2F7D"/>
    <w:rsid w:val="00EE3C5E"/>
    <w:rsid w:val="00EE4406"/>
    <w:rsid w:val="00EE4480"/>
    <w:rsid w:val="00EE4814"/>
    <w:rsid w:val="00EE63FF"/>
    <w:rsid w:val="00EE6978"/>
    <w:rsid w:val="00EE700E"/>
    <w:rsid w:val="00EE7749"/>
    <w:rsid w:val="00EF1666"/>
    <w:rsid w:val="00EF188D"/>
    <w:rsid w:val="00EF1BEB"/>
    <w:rsid w:val="00EF1DDB"/>
    <w:rsid w:val="00EF43F7"/>
    <w:rsid w:val="00EF484D"/>
    <w:rsid w:val="00EF4C25"/>
    <w:rsid w:val="00EF4D83"/>
    <w:rsid w:val="00EF6DCF"/>
    <w:rsid w:val="00EF7F69"/>
    <w:rsid w:val="00F0222C"/>
    <w:rsid w:val="00F04AF8"/>
    <w:rsid w:val="00F05FCD"/>
    <w:rsid w:val="00F0667B"/>
    <w:rsid w:val="00F0675A"/>
    <w:rsid w:val="00F07845"/>
    <w:rsid w:val="00F0791D"/>
    <w:rsid w:val="00F07B64"/>
    <w:rsid w:val="00F10641"/>
    <w:rsid w:val="00F11E4D"/>
    <w:rsid w:val="00F12109"/>
    <w:rsid w:val="00F13C87"/>
    <w:rsid w:val="00F1475D"/>
    <w:rsid w:val="00F14880"/>
    <w:rsid w:val="00F148C4"/>
    <w:rsid w:val="00F15810"/>
    <w:rsid w:val="00F15857"/>
    <w:rsid w:val="00F17149"/>
    <w:rsid w:val="00F2162A"/>
    <w:rsid w:val="00F2228F"/>
    <w:rsid w:val="00F2280E"/>
    <w:rsid w:val="00F23F35"/>
    <w:rsid w:val="00F245E8"/>
    <w:rsid w:val="00F2530F"/>
    <w:rsid w:val="00F25D23"/>
    <w:rsid w:val="00F266D0"/>
    <w:rsid w:val="00F27633"/>
    <w:rsid w:val="00F27C51"/>
    <w:rsid w:val="00F316F7"/>
    <w:rsid w:val="00F325F7"/>
    <w:rsid w:val="00F33439"/>
    <w:rsid w:val="00F33A8A"/>
    <w:rsid w:val="00F37B94"/>
    <w:rsid w:val="00F401B0"/>
    <w:rsid w:val="00F40487"/>
    <w:rsid w:val="00F40FC6"/>
    <w:rsid w:val="00F4189C"/>
    <w:rsid w:val="00F42C6E"/>
    <w:rsid w:val="00F44E6C"/>
    <w:rsid w:val="00F4588D"/>
    <w:rsid w:val="00F45A49"/>
    <w:rsid w:val="00F45F85"/>
    <w:rsid w:val="00F51587"/>
    <w:rsid w:val="00F51A93"/>
    <w:rsid w:val="00F52375"/>
    <w:rsid w:val="00F53F62"/>
    <w:rsid w:val="00F54B31"/>
    <w:rsid w:val="00F55B85"/>
    <w:rsid w:val="00F56015"/>
    <w:rsid w:val="00F560CC"/>
    <w:rsid w:val="00F561B1"/>
    <w:rsid w:val="00F56E0F"/>
    <w:rsid w:val="00F6027D"/>
    <w:rsid w:val="00F6544E"/>
    <w:rsid w:val="00F673A3"/>
    <w:rsid w:val="00F716C3"/>
    <w:rsid w:val="00F734FD"/>
    <w:rsid w:val="00F745F6"/>
    <w:rsid w:val="00F774E0"/>
    <w:rsid w:val="00F77875"/>
    <w:rsid w:val="00F81171"/>
    <w:rsid w:val="00F84D0D"/>
    <w:rsid w:val="00F84F9E"/>
    <w:rsid w:val="00F85E99"/>
    <w:rsid w:val="00F868BE"/>
    <w:rsid w:val="00F8719A"/>
    <w:rsid w:val="00F917A2"/>
    <w:rsid w:val="00F91AB7"/>
    <w:rsid w:val="00F93135"/>
    <w:rsid w:val="00F93427"/>
    <w:rsid w:val="00F93989"/>
    <w:rsid w:val="00F9403B"/>
    <w:rsid w:val="00F9496E"/>
    <w:rsid w:val="00F96F80"/>
    <w:rsid w:val="00F97566"/>
    <w:rsid w:val="00F97A58"/>
    <w:rsid w:val="00FA06DA"/>
    <w:rsid w:val="00FA1119"/>
    <w:rsid w:val="00FA2709"/>
    <w:rsid w:val="00FA30AE"/>
    <w:rsid w:val="00FA5C34"/>
    <w:rsid w:val="00FA6170"/>
    <w:rsid w:val="00FA61E6"/>
    <w:rsid w:val="00FA796A"/>
    <w:rsid w:val="00FB116D"/>
    <w:rsid w:val="00FB154E"/>
    <w:rsid w:val="00FB2F9D"/>
    <w:rsid w:val="00FB3D15"/>
    <w:rsid w:val="00FB54D3"/>
    <w:rsid w:val="00FB58D4"/>
    <w:rsid w:val="00FB7A22"/>
    <w:rsid w:val="00FC37D9"/>
    <w:rsid w:val="00FC38DF"/>
    <w:rsid w:val="00FC3E00"/>
    <w:rsid w:val="00FC4A61"/>
    <w:rsid w:val="00FC5113"/>
    <w:rsid w:val="00FC676B"/>
    <w:rsid w:val="00FD3B91"/>
    <w:rsid w:val="00FD64E9"/>
    <w:rsid w:val="00FD69CA"/>
    <w:rsid w:val="00FD72FB"/>
    <w:rsid w:val="00FD7514"/>
    <w:rsid w:val="00FE0EE9"/>
    <w:rsid w:val="00FE155B"/>
    <w:rsid w:val="00FE28A3"/>
    <w:rsid w:val="00FE3063"/>
    <w:rsid w:val="00FE5A79"/>
    <w:rsid w:val="00FE5CB4"/>
    <w:rsid w:val="00FE6506"/>
    <w:rsid w:val="00FE663F"/>
    <w:rsid w:val="00FF12F3"/>
    <w:rsid w:val="00FF6ACD"/>
    <w:rsid w:val="00FF6E09"/>
    <w:rsid w:val="00FF7C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B6717"/>
  <w15:docId w15:val="{2962CBBA-074B-8A4D-BD5C-1E0817FD2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C2D"/>
    <w:pPr>
      <w:spacing w:after="160" w:line="259" w:lineRule="auto"/>
    </w:pPr>
    <w:rPr>
      <w:rFonts w:ascii="BrowalliaUPC" w:hAnsi="BrowalliaUPC" w:cs="BrowalliaUPC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7E55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52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link w:val="Heading3Char"/>
    <w:uiPriority w:val="9"/>
    <w:qFormat/>
    <w:rsid w:val="00CC29A1"/>
    <w:pPr>
      <w:spacing w:before="100" w:beforeAutospacing="1" w:after="100" w:afterAutospacing="1" w:line="240" w:lineRule="auto"/>
      <w:outlineLvl w:val="2"/>
    </w:pPr>
    <w:rPr>
      <w:rFonts w:ascii="Times New Roman" w:hAnsi="Times New Roman" w:cstheme="minorBidi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E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CC29A1"/>
    <w:rPr>
      <w:rFonts w:ascii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CC29A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E552F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customStyle="1" w:styleId="Default">
    <w:name w:val="Default"/>
    <w:rsid w:val="00034141"/>
    <w:pPr>
      <w:autoSpaceDE w:val="0"/>
      <w:autoSpaceDN w:val="0"/>
      <w:adjustRightInd w:val="0"/>
    </w:pPr>
    <w:rPr>
      <w:rFonts w:ascii="BrowalliaUPC" w:hAnsi="BrowalliaUPC" w:cs="BrowalliaUPC"/>
      <w:color w:val="000000"/>
      <w:szCs w:val="24"/>
    </w:rPr>
  </w:style>
  <w:style w:type="paragraph" w:styleId="Header">
    <w:name w:val="header"/>
    <w:basedOn w:val="Normal"/>
    <w:link w:val="Head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7B0DC3"/>
    <w:pPr>
      <w:tabs>
        <w:tab w:val="center" w:pos="4680"/>
        <w:tab w:val="right" w:pos="9360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7B0DC3"/>
    <w:rPr>
      <w:rFonts w:ascii="BrowalliaUPC" w:hAnsi="BrowalliaUPC" w:cs="Angsana New"/>
      <w:sz w:val="32"/>
      <w:szCs w:val="4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41EE"/>
    <w:pPr>
      <w:spacing w:after="0" w:line="240" w:lineRule="auto"/>
    </w:pPr>
    <w:rPr>
      <w:rFonts w:cs="Angsan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41EE"/>
    <w:rPr>
      <w:rFonts w:ascii="BrowalliaUPC" w:hAnsi="BrowalliaUPC" w:cs="Angsan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3A41EE"/>
    <w:rPr>
      <w:sz w:val="32"/>
      <w:szCs w:val="32"/>
      <w:vertAlign w:val="superscript"/>
    </w:rPr>
  </w:style>
  <w:style w:type="character" w:styleId="Emphasis">
    <w:name w:val="Emphasis"/>
    <w:basedOn w:val="DefaultParagraphFont"/>
    <w:uiPriority w:val="20"/>
    <w:qFormat/>
    <w:rsid w:val="00C41B31"/>
    <w:rPr>
      <w:i/>
      <w:iCs/>
    </w:rPr>
  </w:style>
  <w:style w:type="table" w:styleId="TableGrid">
    <w:name w:val="Table Grid"/>
    <w:basedOn w:val="TableNormal"/>
    <w:uiPriority w:val="39"/>
    <w:rsid w:val="00535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87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87DB8"/>
    <w:rPr>
      <w:b/>
      <w:b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E24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76A8"/>
    <w:rPr>
      <w:color w:val="954F72" w:themeColor="followed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523A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styleId="CommentReference">
    <w:name w:val="annotation reference"/>
    <w:basedOn w:val="DefaultParagraphFont"/>
    <w:uiPriority w:val="99"/>
    <w:semiHidden/>
    <w:unhideWhenUsed/>
    <w:rsid w:val="00197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78E1"/>
    <w:pPr>
      <w:spacing w:line="240" w:lineRule="auto"/>
    </w:pPr>
    <w:rPr>
      <w:rFonts w:cs="Angsana New"/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78E1"/>
    <w:rPr>
      <w:rFonts w:ascii="BrowalliaUPC" w:hAnsi="BrowalliaUPC" w:cs="Angsana New"/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78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78E1"/>
    <w:rPr>
      <w:rFonts w:ascii="BrowalliaUPC" w:hAnsi="BrowalliaUPC" w:cs="Angsana New"/>
      <w:b/>
      <w:bCs/>
      <w:sz w:val="20"/>
      <w:szCs w:val="2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3F7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F7F"/>
    <w:rPr>
      <w:rFonts w:ascii="Tahoma" w:hAnsi="Tahoma" w:cs="Angsana New"/>
      <w:sz w:val="16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FE30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81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64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1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447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087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1726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0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4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0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8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105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5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05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2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896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5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50083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9642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399">
          <w:marLeft w:val="90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10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85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4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5D7493-31CE-48F6-AC88-616C8D9F3F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974</Words>
  <Characters>5554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Sukosol Nunbhakdi</dc:creator>
  <cp:keywords/>
  <dc:description/>
  <cp:lastModifiedBy>Thai Hotels Association</cp:lastModifiedBy>
  <cp:revision>16</cp:revision>
  <cp:lastPrinted>2023-04-05T08:31:00Z</cp:lastPrinted>
  <dcterms:created xsi:type="dcterms:W3CDTF">2023-09-06T04:34:00Z</dcterms:created>
  <dcterms:modified xsi:type="dcterms:W3CDTF">2023-09-12T02:52:00Z</dcterms:modified>
</cp:coreProperties>
</file>