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05FFF8AA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225A66FC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E60E83">
        <w:rPr>
          <w:rFonts w:asciiTheme="minorBidi" w:hAnsiTheme="minorBidi" w:cstheme="minorBidi"/>
          <w:b/>
          <w:bCs/>
          <w:color w:val="003399"/>
        </w:rPr>
        <w:t xml:space="preserve"> </w:t>
      </w:r>
      <w:r w:rsidR="00131E1D">
        <w:rPr>
          <w:rFonts w:asciiTheme="minorBidi" w:hAnsiTheme="minorBidi" w:cstheme="minorBidi" w:hint="cs"/>
          <w:b/>
          <w:bCs/>
          <w:color w:val="003399"/>
          <w:cs/>
        </w:rPr>
        <w:t>3</w:t>
      </w:r>
      <w:r w:rsidR="005D5CC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36CA0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923841">
        <w:rPr>
          <w:rFonts w:asciiTheme="minorBidi" w:hAnsiTheme="minorBidi" w:cstheme="minorBidi" w:hint="cs"/>
          <w:b/>
          <w:bCs/>
          <w:color w:val="003399"/>
          <w:cs/>
        </w:rPr>
        <w:t xml:space="preserve"> 2566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6081DD1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236CA0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6CC92D4" w14:textId="77777777" w:rsidR="0012454A" w:rsidRDefault="0012454A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16581201" w14:textId="3838475D" w:rsidR="0057799C" w:rsidRPr="0012454A" w:rsidRDefault="0012454A" w:rsidP="0012454A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 w:rsidRPr="0012454A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</w:t>
      </w:r>
      <w:r w:rsidR="0066734E">
        <w:rPr>
          <w:rFonts w:asciiTheme="minorBidi" w:hAnsiTheme="minorBidi" w:cs="Cordia New" w:hint="cs"/>
          <w:color w:val="000000" w:themeColor="text1"/>
          <w:cs/>
        </w:rPr>
        <w:t xml:space="preserve">เพิ่มขึ้นจากเดือนก่อน ส่วนหนึ่งจากการเข้าสู่ช่วงปิดภาคเรียนในบางประเทศ ทำให้มีนักท่องเที่ยวต่างชาติเดินทางมาเพิ่มขึ้น โดยลูกค้าต่างชาติส่วนใหญ่ยังคงเป็นลูกค้าเอเชียและตะวันออกกลาง ทั้งนี้ ใน </w:t>
      </w:r>
      <w:r w:rsidR="0066734E">
        <w:rPr>
          <w:rFonts w:asciiTheme="minorBidi" w:hAnsiTheme="minorBidi" w:cs="Cordia New"/>
          <w:color w:val="000000" w:themeColor="text1"/>
        </w:rPr>
        <w:t xml:space="preserve">Q3/66 </w:t>
      </w:r>
      <w:r w:rsidR="0066734E">
        <w:rPr>
          <w:rFonts w:asciiTheme="minorBidi" w:hAnsiTheme="minorBidi" w:cs="Cordia New" w:hint="cs"/>
          <w:color w:val="000000" w:themeColor="text1"/>
          <w:cs/>
        </w:rPr>
        <w:t>โรงแรมส่วนใหญ่ประเมินว่าลูกค้าจีนจะกลับมาไม่ถึง 20</w:t>
      </w:r>
      <w:r w:rsidR="0066734E">
        <w:rPr>
          <w:rFonts w:asciiTheme="minorBidi" w:hAnsiTheme="minorBidi" w:cs="Cordia New"/>
          <w:color w:val="000000" w:themeColor="text1"/>
        </w:rPr>
        <w:t xml:space="preserve">% </w:t>
      </w:r>
      <w:r w:rsidR="0066734E">
        <w:rPr>
          <w:rFonts w:asciiTheme="minorBidi" w:hAnsiTheme="minorBidi" w:cs="Cordia New" w:hint="cs"/>
          <w:color w:val="000000" w:themeColor="text1"/>
          <w:cs/>
        </w:rPr>
        <w:t xml:space="preserve">และจะทยอยเพิ่มขึ้นใน </w:t>
      </w:r>
      <w:r w:rsidR="0066734E">
        <w:rPr>
          <w:rFonts w:asciiTheme="minorBidi" w:hAnsiTheme="minorBidi" w:cs="Cordia New"/>
          <w:color w:val="000000" w:themeColor="text1"/>
        </w:rPr>
        <w:t>Q</w:t>
      </w:r>
      <w:r w:rsidR="0066734E">
        <w:rPr>
          <w:rFonts w:asciiTheme="minorBidi" w:hAnsiTheme="minorBidi" w:cs="Cordia New" w:hint="cs"/>
          <w:color w:val="000000" w:themeColor="text1"/>
          <w:cs/>
        </w:rPr>
        <w:t>4</w:t>
      </w:r>
      <w:r w:rsidR="0066734E">
        <w:rPr>
          <w:rFonts w:asciiTheme="minorBidi" w:hAnsiTheme="minorBidi" w:cs="Cordia New"/>
          <w:color w:val="000000" w:themeColor="text1"/>
        </w:rPr>
        <w:t>/66</w:t>
      </w:r>
      <w:r w:rsidR="0066734E">
        <w:rPr>
          <w:rFonts w:asciiTheme="minorBidi" w:hAnsiTheme="minorBidi" w:cs="Cordia New" w:hint="cs"/>
          <w:color w:val="000000" w:themeColor="text1"/>
          <w:cs/>
        </w:rPr>
        <w:t xml:space="preserve"> เมื่อเทียบกับก่อน </w:t>
      </w:r>
      <w:r w:rsidR="0066734E">
        <w:rPr>
          <w:rFonts w:asciiTheme="minorBidi" w:hAnsiTheme="minorBidi" w:cs="Cordia New"/>
          <w:color w:val="000000" w:themeColor="text1"/>
        </w:rPr>
        <w:t xml:space="preserve">COVID-19 </w:t>
      </w:r>
      <w:r w:rsidR="0066734E">
        <w:rPr>
          <w:rFonts w:asciiTheme="minorBidi" w:hAnsiTheme="minorBidi" w:cs="Cordia New" w:hint="cs"/>
          <w:color w:val="000000" w:themeColor="text1"/>
          <w:cs/>
        </w:rPr>
        <w:t>สำหรับฤดูกาลท่องเที่ยวที่จะถึงนี้ ธุรกิจโรงแรมกว่า 80</w:t>
      </w:r>
      <w:r w:rsidR="0066734E">
        <w:rPr>
          <w:rFonts w:asciiTheme="minorBidi" w:hAnsiTheme="minorBidi" w:cs="Cordia New"/>
          <w:color w:val="000000" w:themeColor="text1"/>
        </w:rPr>
        <w:t>%</w:t>
      </w:r>
      <w:r w:rsidR="0066734E">
        <w:rPr>
          <w:rFonts w:asciiTheme="minorBidi" w:hAnsiTheme="minorBidi" w:cs="Cordia New" w:hint="cs"/>
          <w:color w:val="000000" w:themeColor="text1"/>
          <w:cs/>
        </w:rPr>
        <w:t xml:space="preserve"> คาดว่าจะยังคงเผชิญปัญหาขาดแคลนแรงงาน โดยส่วนใหญ่จะปรับตัวด้วยการจ้างงานแบบชั่วคราว และเพิ่มทักษะและหน้าที่ของแรงงานด้านความสามารถในการชำระหนี้ในช่วงที่ดอกเบี้ยเพิ่มขึ้น โรงแรมส่วนใหญ่ยังสามารถชำระหนี้ได้ตามปกติ</w:t>
      </w:r>
    </w:p>
    <w:p w14:paraId="4BB769E8" w14:textId="1B716757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</w:p>
    <w:p w14:paraId="5666D64D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42382CD4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735E4653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66734E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E917A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EF27278" w14:textId="256A503C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10-24</w:t>
      </w:r>
      <w:r w:rsidR="00327EAC" w:rsidRPr="00327EA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กรกฎาคม 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7FFA27EF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66734E">
        <w:rPr>
          <w:rFonts w:asciiTheme="minorBidi" w:hAnsiTheme="minorBidi" w:cstheme="minorBidi" w:hint="cs"/>
          <w:b/>
          <w:bCs/>
          <w:color w:val="003399"/>
          <w:cs/>
        </w:rPr>
        <w:t>91</w:t>
      </w:r>
      <w:r w:rsidR="00327EA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3359C1CE" w14:textId="5CBFD133" w:rsidR="0066734E" w:rsidRPr="0066734E" w:rsidRDefault="0066734E" w:rsidP="0066734E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66734E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66734E">
        <w:rPr>
          <w:rFonts w:asciiTheme="minorBidi" w:hAnsiTheme="minorBidi" w:cs="Cordia New" w:hint="cs"/>
          <w:color w:val="000000" w:themeColor="text1"/>
          <w:cs/>
        </w:rPr>
        <w:t>ก.ค.</w:t>
      </w:r>
      <w:r w:rsidRPr="0066734E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6734E">
        <w:rPr>
          <w:rFonts w:asciiTheme="minorBidi" w:hAnsiTheme="minorBidi" w:cs="Cordia New" w:hint="cs"/>
          <w:color w:val="000000" w:themeColor="text1"/>
          <w:cs/>
        </w:rPr>
        <w:t xml:space="preserve">ปรับเพิ่มขึ้นจากเดือนก่อนมาอยู่ที่ </w:t>
      </w:r>
      <w:r w:rsidRPr="0066734E">
        <w:rPr>
          <w:rFonts w:asciiTheme="minorBidi" w:hAnsiTheme="minorBidi" w:cs="Cordia New"/>
          <w:color w:val="000000" w:themeColor="text1"/>
        </w:rPr>
        <w:t>57.5%</w:t>
      </w:r>
      <w:r w:rsidRPr="0066734E">
        <w:rPr>
          <w:rFonts w:asciiTheme="minorBidi" w:hAnsiTheme="minorBidi" w:cs="Cordia New" w:hint="cs"/>
          <w:color w:val="000000" w:themeColor="text1"/>
          <w:cs/>
        </w:rPr>
        <w:t xml:space="preserve"> โดยเพิ่มขึ้นในทุกภูมิภาค</w:t>
      </w:r>
      <w:r w:rsidRPr="0066734E">
        <w:rPr>
          <w:rFonts w:asciiTheme="minorBidi" w:hAnsiTheme="minorBidi" w:cs="Cordia New"/>
          <w:color w:val="000000" w:themeColor="text1"/>
        </w:rPr>
        <w:t xml:space="preserve"> </w:t>
      </w:r>
      <w:r w:rsidRPr="0066734E">
        <w:rPr>
          <w:rFonts w:asciiTheme="minorBidi" w:hAnsiTheme="minorBidi" w:cs="Cordia New" w:hint="cs"/>
          <w:color w:val="000000" w:themeColor="text1"/>
          <w:cs/>
        </w:rPr>
        <w:t>ส่วนหนึ่งจากการเข้าสู่ช่วงปิดภาคเรียนฤดูร้อนในบางประเทศ ทำให้นักท่องเที่ยวต่างชาติเดินทางมาเพิ่มขึ้น</w:t>
      </w:r>
      <w:r w:rsidRPr="0066734E">
        <w:rPr>
          <w:rFonts w:asciiTheme="minorBidi" w:hAnsiTheme="minorBidi" w:cs="Cordia New"/>
          <w:color w:val="000000" w:themeColor="text1"/>
        </w:rPr>
        <w:t xml:space="preserve"> </w:t>
      </w:r>
      <w:r w:rsidRPr="0066734E">
        <w:rPr>
          <w:rFonts w:asciiTheme="minorBidi" w:hAnsiTheme="minorBidi" w:cs="Cordia New" w:hint="cs"/>
          <w:color w:val="000000" w:themeColor="text1"/>
          <w:cs/>
        </w:rPr>
        <w:t xml:space="preserve">สำหรับคาดการณ์อัตราการเข้าพักเดือน ส.ค. อยู่ที่ </w:t>
      </w:r>
      <w:r w:rsidRPr="0066734E">
        <w:rPr>
          <w:rFonts w:asciiTheme="minorBidi" w:hAnsiTheme="minorBidi" w:cs="Cordia New"/>
          <w:color w:val="000000" w:themeColor="text1"/>
        </w:rPr>
        <w:t xml:space="preserve">54.4%  </w:t>
      </w:r>
    </w:p>
    <w:p w14:paraId="68B77DC4" w14:textId="77777777" w:rsidR="007F7F63" w:rsidRPr="0066734E" w:rsidRDefault="007F7F63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6260C269" w14:textId="60BC7FDD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 </w:t>
      </w:r>
      <w:r w:rsidR="00666524">
        <w:rPr>
          <w:rFonts w:asciiTheme="minorBidi" w:hAnsiTheme="minorBidi" w:cstheme="minorBidi" w:hint="cs"/>
          <w:color w:val="003399"/>
          <w:cs/>
        </w:rPr>
        <w:t>มิ.ย.66</w:t>
      </w:r>
      <w:r w:rsidR="007F7F63">
        <w:rPr>
          <w:rFonts w:asciiTheme="minorBidi" w:hAnsiTheme="minorBidi" w:cstheme="minorBidi"/>
          <w:color w:val="003399"/>
        </w:rPr>
        <w:t xml:space="preserve"> – </w:t>
      </w:r>
      <w:r w:rsidR="00666524">
        <w:rPr>
          <w:rFonts w:asciiTheme="minorBidi" w:hAnsiTheme="minorBidi" w:cstheme="minorBidi" w:hint="cs"/>
          <w:color w:val="003399"/>
          <w:cs/>
        </w:rPr>
        <w:t>ก.ค</w:t>
      </w:r>
      <w:r w:rsidR="00271C71">
        <w:rPr>
          <w:rFonts w:asciiTheme="minorBidi" w:hAnsiTheme="minorBidi" w:cstheme="minorBidi" w:hint="cs"/>
          <w:color w:val="003399"/>
          <w:cs/>
        </w:rPr>
        <w:t>.</w:t>
      </w:r>
      <w:r w:rsidR="0008098F">
        <w:rPr>
          <w:rFonts w:asciiTheme="minorBidi" w:hAnsiTheme="minorBidi" w:cstheme="minorBidi" w:hint="cs"/>
          <w:color w:val="003399"/>
          <w:cs/>
        </w:rPr>
        <w:t>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666524" w:rsidRPr="00B7681C" w14:paraId="50B67615" w14:textId="77777777" w:rsidTr="00430190">
        <w:tc>
          <w:tcPr>
            <w:tcW w:w="2884" w:type="dxa"/>
            <w:shd w:val="clear" w:color="auto" w:fill="BDD6EE" w:themeFill="accent5" w:themeFillTint="66"/>
          </w:tcPr>
          <w:p w14:paraId="350F19CD" w14:textId="77777777" w:rsidR="00666524" w:rsidRPr="00B7681C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6C36892" w14:textId="00DDCB0E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 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F5D9748" w14:textId="5FD45A1D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 66</w:t>
            </w:r>
          </w:p>
        </w:tc>
      </w:tr>
      <w:tr w:rsidR="00666524" w:rsidRPr="00B7681C" w14:paraId="1D20D516" w14:textId="77777777" w:rsidTr="00430190">
        <w:tc>
          <w:tcPr>
            <w:tcW w:w="2884" w:type="dxa"/>
          </w:tcPr>
          <w:p w14:paraId="02DCF4C6" w14:textId="77777777" w:rsidR="00666524" w:rsidRPr="00477702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6784AB87" w14:textId="57C3868A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34.9</w:t>
            </w:r>
          </w:p>
        </w:tc>
        <w:tc>
          <w:tcPr>
            <w:tcW w:w="1071" w:type="dxa"/>
          </w:tcPr>
          <w:p w14:paraId="71A70E0B" w14:textId="3446D890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39.6</w:t>
            </w:r>
          </w:p>
        </w:tc>
      </w:tr>
      <w:tr w:rsidR="00666524" w:rsidRPr="00477702" w14:paraId="5BF490FC" w14:textId="77777777" w:rsidTr="00430190">
        <w:tc>
          <w:tcPr>
            <w:tcW w:w="2884" w:type="dxa"/>
          </w:tcPr>
          <w:p w14:paraId="0F9B6198" w14:textId="77777777" w:rsidR="00666524" w:rsidRPr="00477702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0952438" w14:textId="030D4DA8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38.2</w:t>
            </w:r>
          </w:p>
        </w:tc>
        <w:tc>
          <w:tcPr>
            <w:tcW w:w="1071" w:type="dxa"/>
          </w:tcPr>
          <w:p w14:paraId="56FBCB53" w14:textId="67B547EC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40.0</w:t>
            </w:r>
          </w:p>
        </w:tc>
      </w:tr>
      <w:tr w:rsidR="00666524" w:rsidRPr="00477702" w14:paraId="6E5F4118" w14:textId="77777777" w:rsidTr="00430190">
        <w:tc>
          <w:tcPr>
            <w:tcW w:w="2884" w:type="dxa"/>
          </w:tcPr>
          <w:p w14:paraId="506AF733" w14:textId="77777777" w:rsidR="00666524" w:rsidRPr="00477702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31E6D233" w14:textId="3068C5BA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53.5</w:t>
            </w:r>
          </w:p>
        </w:tc>
        <w:tc>
          <w:tcPr>
            <w:tcW w:w="1071" w:type="dxa"/>
          </w:tcPr>
          <w:p w14:paraId="329A4FB2" w14:textId="7124860B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68.0</w:t>
            </w:r>
          </w:p>
        </w:tc>
      </w:tr>
      <w:tr w:rsidR="00666524" w:rsidRPr="00477702" w14:paraId="4409843C" w14:textId="77777777" w:rsidTr="00430190">
        <w:tc>
          <w:tcPr>
            <w:tcW w:w="2884" w:type="dxa"/>
            <w:tcBorders>
              <w:bottom w:val="single" w:sz="4" w:space="0" w:color="auto"/>
            </w:tcBorders>
          </w:tcPr>
          <w:p w14:paraId="575126DC" w14:textId="77777777" w:rsidR="00666524" w:rsidRPr="00477702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1FE4A64" w14:textId="3E76440B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53.9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F4CAA8D" w14:textId="4A78FCD5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66.2</w:t>
            </w:r>
          </w:p>
        </w:tc>
      </w:tr>
      <w:tr w:rsidR="00666524" w:rsidRPr="00477702" w14:paraId="5C182887" w14:textId="77777777" w:rsidTr="00430190">
        <w:tc>
          <w:tcPr>
            <w:tcW w:w="2884" w:type="dxa"/>
            <w:tcBorders>
              <w:bottom w:val="single" w:sz="4" w:space="0" w:color="auto"/>
            </w:tcBorders>
          </w:tcPr>
          <w:p w14:paraId="3C22CF9C" w14:textId="77777777" w:rsidR="00666524" w:rsidRPr="00477702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63BBDF4" w14:textId="5A1D31D0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40.6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E835709" w14:textId="263334D9" w:rsidR="00666524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58.0</w:t>
            </w:r>
          </w:p>
        </w:tc>
      </w:tr>
    </w:tbl>
    <w:p w14:paraId="25D7BA55" w14:textId="77777777" w:rsidR="0057799C" w:rsidRPr="007F7F63" w:rsidRDefault="0057799C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  <w:color w:val="000000" w:themeColor="text1"/>
        </w:rPr>
      </w:pPr>
    </w:p>
    <w:p w14:paraId="4C879477" w14:textId="77777777" w:rsidR="0066734E" w:rsidRPr="0066734E" w:rsidRDefault="0066734E" w:rsidP="0066734E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66734E">
        <w:rPr>
          <w:rFonts w:asciiTheme="minorBidi" w:hAnsiTheme="minorBidi" w:cs="Cordia New" w:hint="cs"/>
          <w:color w:val="000000" w:themeColor="text1"/>
          <w:cs/>
        </w:rPr>
        <w:t xml:space="preserve">ในภาพรวมสัดส่วนของนักท่องเที่ยวต่างชาติเพิ่มขึ้น ขณะที่นักท่องเที่ยวไทยมีสัดส่วนน้อยลง สะท้อนจากโรงแรมที่มีสัดส่วนลูกค้าต่างชาติมากกว่า </w:t>
      </w:r>
      <w:r w:rsidRPr="0066734E">
        <w:rPr>
          <w:rFonts w:asciiTheme="minorBidi" w:hAnsiTheme="minorBidi" w:cs="Cordia New"/>
          <w:color w:val="000000" w:themeColor="text1"/>
        </w:rPr>
        <w:t xml:space="preserve">50% </w:t>
      </w:r>
      <w:r w:rsidRPr="0066734E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66734E">
        <w:rPr>
          <w:rFonts w:asciiTheme="minorBidi" w:hAnsiTheme="minorBidi" w:cs="Cordia New"/>
          <w:color w:val="000000" w:themeColor="text1"/>
        </w:rPr>
        <w:t xml:space="preserve">60% </w:t>
      </w:r>
      <w:r w:rsidRPr="0066734E">
        <w:rPr>
          <w:rFonts w:asciiTheme="minorBidi" w:hAnsiTheme="minorBidi" w:cs="Cordia New" w:hint="cs"/>
          <w:color w:val="000000" w:themeColor="text1"/>
          <w:cs/>
        </w:rPr>
        <w:t xml:space="preserve">ของผู้ตอบ โดยกลุ่มลูกค้าต่างชาติที่เข้าพักส่วนใหญ่เป็นลูกค้าเอเชียและตะวันออกกลาง </w:t>
      </w:r>
    </w:p>
    <w:p w14:paraId="7BA82359" w14:textId="77777777" w:rsidR="00B84698" w:rsidRPr="00830E25" w:rsidRDefault="00B84698" w:rsidP="00B84698">
      <w:pPr>
        <w:pStyle w:val="ListParagraph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7C60FBB3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3235C7E5" w14:textId="360B77F1" w:rsidR="00271C71" w:rsidRPr="0008098F" w:rsidRDefault="00666524" w:rsidP="0008098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ในเดือนนี้ปัญหาขาดแคลนแรงงานของธุรกิจโรงแรมใกล้เคียงกับเดือนก่อน โดยประมาณเกือบครึ่งหนึ่งขาดแคลนแรงงาน แต่ส่วนใหญ่ยังไม่กระทบจำนวนลูกค้าที่รับได้ อย่างไรก็ตาม สัดส่วนของโรงแรมที่ตอบว่าปัญหาขาดแคลนแรงงานส่งผลต่อคุณภาพการให้บริการ แต่ยังไม่กระทบจำนวนลูกค้าเพิ่มขึ้นจาก </w:t>
      </w:r>
      <w:r w:rsidRPr="00666524">
        <w:rPr>
          <w:rFonts w:asciiTheme="minorBidi" w:hAnsiTheme="minorBidi" w:cs="Cordia New"/>
          <w:color w:val="000000" w:themeColor="text1"/>
        </w:rPr>
        <w:t xml:space="preserve">18% 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ในเดือนก่อนเป็น </w:t>
      </w:r>
      <w:r w:rsidRPr="00666524">
        <w:rPr>
          <w:rFonts w:asciiTheme="minorBidi" w:hAnsiTheme="minorBidi" w:cs="Cordia New"/>
          <w:color w:val="000000" w:themeColor="text1"/>
        </w:rPr>
        <w:t>24%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 และเพิ่มขึ้นในภาคตะวันออก ภาคใต้ และภาคเหนือ เป็นสำคัญ </w:t>
      </w:r>
      <w:r w:rsidRPr="00666524">
        <w:rPr>
          <w:rFonts w:asciiTheme="minorBidi" w:hAnsiTheme="minorBidi" w:cs="Cordia New"/>
          <w:color w:val="000000" w:themeColor="text1"/>
          <w:cs/>
        </w:rPr>
        <w:br/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สำหรับฤดูกาลท่องเที่ยวที่จะถึงนี้ปัญหาขาดแคลนแรงงานจะมีมากขึ้น (มีสัดส่วนผู้ตอบกว่า </w:t>
      </w:r>
      <w:r w:rsidRPr="00666524">
        <w:rPr>
          <w:rFonts w:asciiTheme="minorBidi" w:hAnsiTheme="minorBidi" w:cs="Cordia New"/>
          <w:color w:val="000000" w:themeColor="text1"/>
        </w:rPr>
        <w:t>80%)</w:t>
      </w:r>
    </w:p>
    <w:p w14:paraId="12CC1B34" w14:textId="77777777" w:rsidR="00666524" w:rsidRDefault="00666524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07E740C8" w14:textId="0EC0BAD4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714F9AA6" w14:textId="77777777" w:rsidR="00666524" w:rsidRDefault="00666524" w:rsidP="00666524">
      <w:pPr>
        <w:jc w:val="thaiDistribute"/>
        <w:rPr>
          <w:rFonts w:asciiTheme="minorBidi" w:hAnsiTheme="minorBidi" w:cs="Cordia New"/>
          <w:color w:val="000000" w:themeColor="text1"/>
        </w:rPr>
      </w:pP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โรงแรมส่วนใหญ่ต้องการให้มี </w:t>
      </w:r>
      <w:r w:rsidRPr="00666524">
        <w:rPr>
          <w:rFonts w:asciiTheme="minorBidi" w:hAnsiTheme="minorBidi" w:cs="Cordia New"/>
          <w:color w:val="000000" w:themeColor="text1"/>
        </w:rPr>
        <w:t xml:space="preserve">(1) 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มาตรการช่วยเหลือด้านการลดค่าใช้จ่าย เช่น ลดค่าสาธารณูปโภค ช่วยอุดหนุนเงินสมทบเข้ากองทุนประกันสังคมให้กับนายจ้าง และยกเว้นภาษีต่าง ๆ เช่น ภาษีสิ่งปลูกสร้างและที่ดิน เป็นต้น </w:t>
      </w:r>
      <w:r w:rsidRPr="00666524">
        <w:rPr>
          <w:rFonts w:asciiTheme="minorBidi" w:hAnsiTheme="minorBidi" w:cs="Cordia New"/>
          <w:color w:val="000000" w:themeColor="text1"/>
        </w:rPr>
        <w:t xml:space="preserve">(2) </w:t>
      </w:r>
      <w:r w:rsidRPr="00666524">
        <w:rPr>
          <w:rFonts w:asciiTheme="minorBidi" w:hAnsiTheme="minorBidi" w:cs="Cordia New" w:hint="cs"/>
          <w:color w:val="000000" w:themeColor="text1"/>
          <w:cs/>
        </w:rPr>
        <w:t>มาตรการกระตุ้นการท่องเที่ยวอย่างต่อเนื่อง เช่น มาตรการเราเที่ยวด้วยกัน สนับสนุนการท่องเที่ยวในเมืองรองโดยการเพิ่มเที่ยวบินมายังเมืองรองมากขึ้นส่งเสริมการท่องเที่ยวเชิงธุรกิจ (</w:t>
      </w:r>
      <w:r w:rsidRPr="00666524">
        <w:rPr>
          <w:rFonts w:asciiTheme="minorBidi" w:hAnsiTheme="minorBidi" w:cs="Cordia New"/>
          <w:color w:val="000000" w:themeColor="text1"/>
        </w:rPr>
        <w:t>MICE</w:t>
      </w:r>
      <w:r w:rsidRPr="00666524">
        <w:rPr>
          <w:rFonts w:asciiTheme="minorBidi" w:hAnsiTheme="minorBidi" w:cs="Cordia New" w:hint="cs"/>
          <w:color w:val="000000" w:themeColor="text1"/>
          <w:cs/>
        </w:rPr>
        <w:t>)</w:t>
      </w:r>
      <w:r w:rsidRPr="00666524">
        <w:rPr>
          <w:rFonts w:asciiTheme="minorBidi" w:hAnsiTheme="minorBidi" w:cs="Cordia New"/>
          <w:color w:val="000000" w:themeColor="text1"/>
        </w:rPr>
        <w:t xml:space="preserve"> 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รวมถึงจัดกิจกรรมส่งเสริมการขายเพื่อกระตุ้นการท่องเที่ยวในช่วง </w:t>
      </w:r>
      <w:r w:rsidRPr="00666524">
        <w:rPr>
          <w:rFonts w:asciiTheme="minorBidi" w:hAnsiTheme="minorBidi" w:cs="Cordia New"/>
          <w:color w:val="000000" w:themeColor="text1"/>
        </w:rPr>
        <w:t xml:space="preserve">low season 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เพื่อให้สามารถท่องเที่ยวได้ตลอดปี และดึงดูดลูกค้าจากตลาดที่มีกำลังซื้อสูง และ </w:t>
      </w:r>
      <w:r w:rsidRPr="00666524">
        <w:rPr>
          <w:rFonts w:asciiTheme="minorBidi" w:hAnsiTheme="minorBidi" w:cs="Cordia New"/>
          <w:color w:val="000000" w:themeColor="text1"/>
        </w:rPr>
        <w:t xml:space="preserve">(3) </w:t>
      </w:r>
      <w:r w:rsidRPr="00666524">
        <w:rPr>
          <w:rFonts w:asciiTheme="minorBidi" w:hAnsiTheme="minorBidi" w:cs="Cordia New" w:hint="cs"/>
          <w:color w:val="000000" w:themeColor="text1"/>
          <w:cs/>
        </w:rPr>
        <w:t>มาตรการด้านแรงงาน โดยผู้ประกอบการอยากให้มีการจัดอบรมพัฒนาคุณภาพแรงงานในภาคท่องเที่ยวและเปิดรับแรงงานต่างด้าวอย่างถูกกฎหมาย</w:t>
      </w:r>
      <w:r w:rsidRPr="00666524">
        <w:rPr>
          <w:rFonts w:asciiTheme="minorBidi" w:hAnsiTheme="minorBidi" w:cs="Cordia New" w:hint="cs"/>
          <w:color w:val="000000" w:themeColor="text1"/>
          <w:cs/>
        </w:rPr>
        <w:lastRenderedPageBreak/>
        <w:t xml:space="preserve">มากขึ้น เพื่อบรรเทาปัญหาขาดแคลนแรงงาน สำหรับมาตรการอื่น ๆ ผู้ประกอบการอยากให้ภาครัฐเข้มงวดกับการขอใบอนุญาตประกอบกิจการโรงแรมมากขึ้น เพื่อช่วยลดการแข่งขันในธุรกิจโรงแรม  </w:t>
      </w:r>
    </w:p>
    <w:p w14:paraId="2F6D1244" w14:textId="77777777" w:rsidR="00440A70" w:rsidRDefault="00DB448A" w:rsidP="00666524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666524"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ประเมินจำนวนลูกค้าจีนที่เข้าพักใน </w:t>
      </w:r>
      <w:r w:rsidR="00666524"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Q3/66 </w:t>
      </w:r>
      <w:r w:rsidR="00666524"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และ </w:t>
      </w:r>
      <w:r w:rsidR="00666524"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Q4/66 </w:t>
      </w:r>
    </w:p>
    <w:p w14:paraId="42362024" w14:textId="191756E3" w:rsidR="004C2AA5" w:rsidRPr="00666524" w:rsidRDefault="00666524" w:rsidP="00666524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เทียบกับก่อนการแพร่ระบาด </w:t>
      </w: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6F5C93CF" w14:textId="35A01D1D" w:rsidR="00271C71" w:rsidRPr="00271C71" w:rsidRDefault="00666524" w:rsidP="00271C7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bookmarkStart w:id="1" w:name="_Hlk91681413"/>
      <w:r w:rsidRPr="00666524">
        <w:rPr>
          <w:rFonts w:asciiTheme="minorBidi" w:hAnsiTheme="minorBidi" w:cs="Cordia New"/>
          <w:color w:val="000000" w:themeColor="text1"/>
          <w:cs/>
        </w:rPr>
        <w:t>โรงแรมส่วนใหญ่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66524">
        <w:rPr>
          <w:rFonts w:asciiTheme="minorBidi" w:hAnsiTheme="minorBidi" w:cs="Cordia New"/>
          <w:color w:val="000000" w:themeColor="text1"/>
          <w:cs/>
        </w:rPr>
        <w:t>(</w:t>
      </w:r>
      <w:r w:rsidRPr="00666524">
        <w:rPr>
          <w:rFonts w:asciiTheme="minorBidi" w:hAnsiTheme="minorBidi" w:cs="Cordia New"/>
          <w:color w:val="000000" w:themeColor="text1"/>
        </w:rPr>
        <w:t xml:space="preserve">61%) 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ประเมินว่าใน </w:t>
      </w:r>
      <w:r w:rsidRPr="00666524">
        <w:rPr>
          <w:rFonts w:asciiTheme="minorBidi" w:hAnsiTheme="minorBidi" w:cs="Cordia New"/>
          <w:color w:val="000000" w:themeColor="text1"/>
        </w:rPr>
        <w:t>Q3/66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 ลูกค้าจีนจะกลับมาเข้าพัก</w:t>
      </w:r>
      <w:r w:rsidRPr="00666524">
        <w:rPr>
          <w:rFonts w:asciiTheme="minorBidi" w:hAnsiTheme="minorBidi" w:cs="Cordia New" w:hint="cs"/>
          <w:color w:val="000000" w:themeColor="text1"/>
          <w:cs/>
        </w:rPr>
        <w:t>ไม่เกิน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66524">
        <w:rPr>
          <w:rFonts w:asciiTheme="minorBidi" w:hAnsiTheme="minorBidi" w:cs="Cordia New"/>
          <w:color w:val="000000" w:themeColor="text1"/>
        </w:rPr>
        <w:t>20%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 เมื่อเทียบกับก่อน</w:t>
      </w:r>
      <w:r w:rsidRPr="00666524">
        <w:rPr>
          <w:rFonts w:asciiTheme="minorBidi" w:hAnsiTheme="minorBidi" w:cs="Cordia New"/>
          <w:color w:val="000000" w:themeColor="text1"/>
        </w:rPr>
        <w:t xml:space="preserve"> COVID-19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66524">
        <w:rPr>
          <w:rFonts w:asciiTheme="minorBidi" w:hAnsiTheme="minorBidi" w:cs="Cordia New" w:hint="cs"/>
          <w:color w:val="000000" w:themeColor="text1"/>
          <w:cs/>
        </w:rPr>
        <w:t>โดยส่วนใหญ่ยังเป็นนักท่องเที่ยวกลุ่มที่เดินทางมาด้วยตัวเอง (</w:t>
      </w:r>
      <w:r w:rsidRPr="00666524">
        <w:rPr>
          <w:rFonts w:asciiTheme="minorBidi" w:hAnsiTheme="minorBidi" w:cs="Cordia New"/>
          <w:color w:val="000000" w:themeColor="text1"/>
        </w:rPr>
        <w:t>F</w:t>
      </w:r>
      <w:r w:rsidRPr="00666524">
        <w:rPr>
          <w:rFonts w:asciiTheme="minorBidi" w:hAnsiTheme="minorBidi" w:cs="Cordia New" w:hint="cs"/>
          <w:color w:val="000000" w:themeColor="text1"/>
          <w:cs/>
        </w:rPr>
        <w:t>.</w:t>
      </w:r>
      <w:r w:rsidRPr="00666524">
        <w:rPr>
          <w:rFonts w:asciiTheme="minorBidi" w:hAnsiTheme="minorBidi" w:cs="Cordia New"/>
          <w:color w:val="000000" w:themeColor="text1"/>
        </w:rPr>
        <w:t xml:space="preserve">I.T) 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และใน </w:t>
      </w:r>
      <w:r w:rsidRPr="00666524">
        <w:rPr>
          <w:rFonts w:asciiTheme="minorBidi" w:hAnsiTheme="minorBidi" w:cs="Cordia New"/>
          <w:color w:val="000000" w:themeColor="text1"/>
        </w:rPr>
        <w:t>Q4/66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66524">
        <w:rPr>
          <w:rFonts w:asciiTheme="minorBidi" w:hAnsiTheme="minorBidi" w:cs="Cordia New" w:hint="cs"/>
          <w:color w:val="000000" w:themeColor="text1"/>
          <w:cs/>
        </w:rPr>
        <w:t>คาดว่า</w:t>
      </w:r>
      <w:r w:rsidRPr="00666524">
        <w:rPr>
          <w:rFonts w:asciiTheme="minorBidi" w:hAnsiTheme="minorBidi" w:cs="Cordia New"/>
          <w:color w:val="000000" w:themeColor="text1"/>
          <w:cs/>
        </w:rPr>
        <w:t>ลูกค้าจีนมีแนวโน้ม</w:t>
      </w:r>
      <w:r w:rsidRPr="00666524">
        <w:rPr>
          <w:rFonts w:asciiTheme="minorBidi" w:hAnsiTheme="minorBidi" w:cs="Cordia New" w:hint="cs"/>
          <w:color w:val="000000" w:themeColor="text1"/>
          <w:cs/>
        </w:rPr>
        <w:t>เพิ่มขึ้น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 แต่ </w:t>
      </w:r>
      <w:r w:rsidRPr="00666524">
        <w:rPr>
          <w:rFonts w:asciiTheme="minorBidi" w:hAnsiTheme="minorBidi" w:cs="Cordia New"/>
          <w:color w:val="000000" w:themeColor="text1"/>
        </w:rPr>
        <w:t>69%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 ของผู้ตอบมองว่าสัดส่วนลูกค้าจีนที่กลับมายังน้อยกว่า </w:t>
      </w:r>
      <w:r w:rsidRPr="00666524">
        <w:rPr>
          <w:rFonts w:asciiTheme="minorBidi" w:hAnsiTheme="minorBidi" w:cs="Cordia New"/>
          <w:color w:val="000000" w:themeColor="text1"/>
        </w:rPr>
        <w:t>40%</w:t>
      </w:r>
      <w:r w:rsidRPr="00666524">
        <w:rPr>
          <w:rFonts w:asciiTheme="minorBidi" w:hAnsiTheme="minorBidi" w:cs="Cordia New"/>
          <w:color w:val="000000" w:themeColor="text1"/>
          <w:cs/>
        </w:rPr>
        <w:t xml:space="preserve"> เมื่อเทียบกับก่อนเกิด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66524">
        <w:rPr>
          <w:rFonts w:asciiTheme="minorBidi" w:hAnsiTheme="minorBidi" w:cs="Cordia New"/>
          <w:color w:val="000000" w:themeColor="text1"/>
        </w:rPr>
        <w:t>COVID-19</w:t>
      </w:r>
      <w:r w:rsidR="00271C71" w:rsidRPr="00271C71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77EE40FE" w14:textId="77777777" w:rsidR="000A61E4" w:rsidRPr="000A61E4" w:rsidRDefault="000A61E4" w:rsidP="000A61E4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3049699E" w14:textId="77777777" w:rsidR="00A34C22" w:rsidRDefault="00666524" w:rsidP="00666524">
      <w:pPr>
        <w:pStyle w:val="ListParagraph"/>
        <w:ind w:left="54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#2 : </w:t>
      </w: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แนวทางการรับมือกับปัญหาขาดแคลนแรงงาน</w:t>
      </w:r>
    </w:p>
    <w:p w14:paraId="64F77153" w14:textId="064C1835" w:rsidR="00666524" w:rsidRPr="00666524" w:rsidRDefault="00666524" w:rsidP="00666524">
      <w:pPr>
        <w:pStyle w:val="ListParagraph"/>
        <w:ind w:left="54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ในช่วงฤดูกาลท่องเที่ยวที่จะถึงนี้</w:t>
      </w:r>
    </w:p>
    <w:p w14:paraId="0069617C" w14:textId="1319774B" w:rsidR="00666524" w:rsidRPr="00666524" w:rsidRDefault="00666524" w:rsidP="00666524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  <w:cs/>
        </w:rPr>
      </w:pP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ธุรกิจโรงแรมส่วนใหญ่มีแนวโน้มจะจัดการกับปัญหาขาดแคลนแรงงานโดยการจ้างงานแรงงานแบบชั่วคราว </w:t>
      </w:r>
      <w:r w:rsidRPr="00666524">
        <w:rPr>
          <w:rFonts w:asciiTheme="minorBidi" w:hAnsiTheme="minorBidi" w:cs="Cordia New"/>
          <w:color w:val="000000" w:themeColor="text1"/>
        </w:rPr>
        <w:t xml:space="preserve">(casual) </w:t>
      </w:r>
      <w:r w:rsidRPr="00666524">
        <w:rPr>
          <w:rFonts w:asciiTheme="minorBidi" w:hAnsiTheme="minorBidi" w:cs="Cordia New" w:hint="cs"/>
          <w:color w:val="000000" w:themeColor="text1"/>
          <w:cs/>
        </w:rPr>
        <w:t>เพิ่มขึ้นและเพิ่มทักษะและหน้าที่ของแรงงาน นอกจากนี้ โรงแรมบางส่วนจะใช้เทคโนโลยีหรือระบบอัตโนมัติ (</w:t>
      </w:r>
      <w:r w:rsidRPr="00666524">
        <w:rPr>
          <w:rFonts w:asciiTheme="minorBidi" w:hAnsiTheme="minorBidi" w:cs="Cordia New"/>
          <w:color w:val="000000" w:themeColor="text1"/>
        </w:rPr>
        <w:t>automation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) ทดแทนแรงงานมากขึ้น เพิ่มค่าจ้าง </w:t>
      </w:r>
      <w:r w:rsidRPr="00666524">
        <w:rPr>
          <w:rFonts w:asciiTheme="minorBidi" w:hAnsiTheme="minorBidi" w:cs="Cordia New"/>
          <w:color w:val="000000" w:themeColor="text1"/>
        </w:rPr>
        <w:t xml:space="preserve">/ 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ค่า </w:t>
      </w:r>
      <w:r w:rsidRPr="00666524">
        <w:rPr>
          <w:rFonts w:asciiTheme="minorBidi" w:hAnsiTheme="minorBidi" w:cs="Cordia New"/>
          <w:color w:val="000000" w:themeColor="text1"/>
        </w:rPr>
        <w:t>OT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 เพื่อดึงดูดแรงงาน</w:t>
      </w:r>
      <w:r w:rsidRPr="00666524">
        <w:rPr>
          <w:rFonts w:asciiTheme="minorBidi" w:hAnsiTheme="minorBidi" w:cs="Cordia New"/>
          <w:color w:val="000000" w:themeColor="text1"/>
        </w:rPr>
        <w:t xml:space="preserve"> </w:t>
      </w:r>
      <w:r w:rsidRPr="00666524">
        <w:rPr>
          <w:rFonts w:asciiTheme="minorBidi" w:hAnsiTheme="minorBidi" w:cs="Cordia New" w:hint="cs"/>
          <w:color w:val="000000" w:themeColor="text1"/>
          <w:cs/>
        </w:rPr>
        <w:t>รวมถึงจ้างงานแบบประจำเพิ่มขึ้น</w:t>
      </w:r>
      <w:r w:rsidR="000B5524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  </w:t>
      </w:r>
    </w:p>
    <w:p w14:paraId="519F7D4D" w14:textId="77777777" w:rsidR="00271C71" w:rsidRDefault="00271C71" w:rsidP="00271C71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56B88FE4" w14:textId="77777777" w:rsidR="00A34C22" w:rsidRDefault="00271C71" w:rsidP="00271C7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666524"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ผลกระทบจากอัตราดอกเบี้ยที่เพิ่มขึ้น</w:t>
      </w:r>
    </w:p>
    <w:p w14:paraId="431AEB45" w14:textId="0B65AD5D" w:rsidR="00271C71" w:rsidRPr="00271C71" w:rsidRDefault="00666524" w:rsidP="00271C7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ต่อความสามารถในการชำระหนี้ในปัจจุบัน</w:t>
      </w:r>
    </w:p>
    <w:p w14:paraId="7748187E" w14:textId="1FE9F63A" w:rsidR="00666524" w:rsidRDefault="00666524" w:rsidP="00666524">
      <w:pPr>
        <w:pStyle w:val="ListParagraph"/>
        <w:numPr>
          <w:ilvl w:val="0"/>
          <w:numId w:val="27"/>
        </w:numPr>
        <w:spacing w:after="0"/>
        <w:ind w:left="284" w:hanging="284"/>
        <w:rPr>
          <w:rFonts w:asciiTheme="minorBidi" w:hAnsiTheme="minorBidi" w:cs="Cordia New"/>
          <w:color w:val="000000" w:themeColor="text1"/>
        </w:rPr>
      </w:pP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ธุรกิจโรงแรมส่วนใหญ่ยังสามารถชำระหนี้ได้ตามปกติ แม้มีภาระดอกเบี้ยเพิ่มขึ้นจากอัตราดอกเบี้ยที่สูงขึ้น หากพิจารณาตามกลุ่มโรงแรม พบว่าโรงแรมระดับไม่เกิน </w:t>
      </w:r>
      <w:r w:rsidRPr="00666524">
        <w:rPr>
          <w:rFonts w:asciiTheme="minorBidi" w:hAnsiTheme="minorBidi" w:cs="Cordia New"/>
          <w:color w:val="000000" w:themeColor="text1"/>
        </w:rPr>
        <w:t xml:space="preserve">3 </w:t>
      </w:r>
      <w:r w:rsidRPr="00666524">
        <w:rPr>
          <w:rFonts w:asciiTheme="minorBidi" w:hAnsiTheme="minorBidi" w:cs="Cordia New" w:hint="cs"/>
          <w:color w:val="000000" w:themeColor="text1"/>
          <w:cs/>
        </w:rPr>
        <w:t>ดาวมีสัดส่วนที่ได้รับผลกระทบมากโดยอาจผิดนัดชำระหนี้หรือต้องปรับโครงสร้างหนี้มากกว่ากลุ่มอื่น (</w:t>
      </w:r>
      <w:r w:rsidRPr="00666524">
        <w:rPr>
          <w:rFonts w:asciiTheme="minorBidi" w:hAnsiTheme="minorBidi" w:cs="Cordia New"/>
          <w:color w:val="000000" w:themeColor="text1"/>
        </w:rPr>
        <w:t>29%)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 ขณะที่โรงแรมระดับ </w:t>
      </w:r>
      <w:r w:rsidRPr="00666524">
        <w:rPr>
          <w:rFonts w:asciiTheme="minorBidi" w:hAnsiTheme="minorBidi" w:cs="Cordia New"/>
          <w:color w:val="000000" w:themeColor="text1"/>
        </w:rPr>
        <w:t xml:space="preserve">5 </w:t>
      </w:r>
      <w:r w:rsidRPr="00666524">
        <w:rPr>
          <w:rFonts w:asciiTheme="minorBidi" w:hAnsiTheme="minorBidi" w:cs="Cordia New" w:hint="cs"/>
          <w:color w:val="000000" w:themeColor="text1"/>
          <w:cs/>
        </w:rPr>
        <w:t xml:space="preserve">ดาวขึ้นไปมีสัดส่วนที่ไม่ได้รับผลกระทบจากอัตราดอกเบี้ยที่เพิ่มขึ้นมากกว่ากลุ่มอื่น </w:t>
      </w:r>
    </w:p>
    <w:p w14:paraId="0A182435" w14:textId="77777777" w:rsidR="00031388" w:rsidRDefault="00031388" w:rsidP="00031388">
      <w:pPr>
        <w:pStyle w:val="ListParagraph"/>
        <w:spacing w:after="0"/>
        <w:ind w:left="284"/>
        <w:rPr>
          <w:rFonts w:asciiTheme="minorBidi" w:hAnsiTheme="minorBidi" w:cs="Cordia New"/>
          <w:color w:val="000000" w:themeColor="text1"/>
        </w:rPr>
      </w:pPr>
    </w:p>
    <w:p w14:paraId="7B946652" w14:textId="0988B3CB" w:rsidR="00B436C8" w:rsidRPr="00ED194B" w:rsidRDefault="001F6848" w:rsidP="001735C7">
      <w:pPr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>ในช่วง</w:t>
      </w:r>
      <w:r w:rsidRPr="001F6848">
        <w:rPr>
          <w:rFonts w:asciiTheme="minorBidi" w:hAnsiTheme="minorBidi" w:cs="Cordia New"/>
          <w:color w:val="000000" w:themeColor="text1"/>
          <w:cs/>
        </w:rPr>
        <w:t xml:space="preserve">ปลายเดือนกรกฎาคม-ต้นเดือนสิงหาคม 2566 </w:t>
      </w:r>
      <w:r>
        <w:rPr>
          <w:rFonts w:asciiTheme="minorBidi" w:hAnsiTheme="minorBidi" w:cs="Cordia New" w:hint="cs"/>
          <w:color w:val="000000" w:themeColor="text1"/>
          <w:cs/>
        </w:rPr>
        <w:t>ที่ผ่านมา มี</w:t>
      </w:r>
      <w:r w:rsidRPr="001F6848">
        <w:rPr>
          <w:rFonts w:asciiTheme="minorBidi" w:hAnsiTheme="minorBidi" w:cs="Cordia New"/>
          <w:color w:val="000000" w:themeColor="text1"/>
          <w:cs/>
        </w:rPr>
        <w:t>วันหยุดต่อเนื่อง</w:t>
      </w:r>
      <w:r w:rsidR="008D7B1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F6848">
        <w:rPr>
          <w:rFonts w:asciiTheme="minorBidi" w:hAnsiTheme="minorBidi" w:cs="Cordia New"/>
          <w:color w:val="000000" w:themeColor="text1"/>
          <w:cs/>
        </w:rPr>
        <w:t>ส่งผลดีต่อการท่องเที่ยว</w:t>
      </w:r>
      <w:r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AD573F">
        <w:rPr>
          <w:rFonts w:asciiTheme="minorBidi" w:hAnsiTheme="minorBidi" w:cs="Cordia New" w:hint="cs"/>
          <w:color w:val="000000" w:themeColor="text1"/>
          <w:cs/>
        </w:rPr>
        <w:t>ดังนั้น</w:t>
      </w:r>
      <w:r w:rsidR="00AD573F" w:rsidRPr="00AD573F">
        <w:rPr>
          <w:rFonts w:asciiTheme="minorBidi" w:hAnsiTheme="minorBidi" w:cs="Cordia New"/>
          <w:color w:val="000000" w:themeColor="text1"/>
          <w:cs/>
        </w:rPr>
        <w:t>ทุกภาคส่วน</w:t>
      </w:r>
      <w:r w:rsidR="00416962" w:rsidRPr="00416962">
        <w:rPr>
          <w:rFonts w:asciiTheme="minorBidi" w:hAnsiTheme="minorBidi" w:cs="Cordia New"/>
          <w:color w:val="000000" w:themeColor="text1"/>
          <w:cs/>
        </w:rPr>
        <w:t>ต้อง</w:t>
      </w:r>
      <w:r w:rsidR="00324ACC">
        <w:rPr>
          <w:rFonts w:asciiTheme="minorBidi" w:hAnsiTheme="minorBidi" w:cs="Cordia New" w:hint="cs"/>
          <w:color w:val="000000" w:themeColor="text1"/>
          <w:cs/>
        </w:rPr>
        <w:t>มี</w:t>
      </w:r>
      <w:r w:rsidR="00B436C8" w:rsidRPr="00ED194B">
        <w:rPr>
          <w:rFonts w:asciiTheme="minorBidi" w:hAnsiTheme="minorBidi" w:cs="Cordia New"/>
          <w:color w:val="000000" w:themeColor="text1"/>
          <w:cs/>
        </w:rPr>
        <w:t>ความพร้อมและสร้างทักษะใหม่ๆ (</w:t>
      </w:r>
      <w:r w:rsidR="00B436C8" w:rsidRPr="00ED194B">
        <w:rPr>
          <w:rFonts w:asciiTheme="minorBidi" w:hAnsiTheme="minorBidi" w:cs="Cordia New"/>
          <w:color w:val="000000" w:themeColor="text1"/>
        </w:rPr>
        <w:t xml:space="preserve">Upskill) </w:t>
      </w:r>
      <w:r w:rsidR="00B436C8" w:rsidRPr="00ED194B">
        <w:rPr>
          <w:rFonts w:asciiTheme="minorBidi" w:hAnsiTheme="minorBidi" w:cs="Cordia New"/>
          <w:color w:val="000000" w:themeColor="text1"/>
          <w:cs/>
        </w:rPr>
        <w:t>การฟื้นความรู้นำสู่การปฏิบัติ (</w:t>
      </w:r>
      <w:r w:rsidR="00B436C8" w:rsidRPr="00ED194B">
        <w:rPr>
          <w:rFonts w:asciiTheme="minorBidi" w:hAnsiTheme="minorBidi" w:cs="Cordia New"/>
          <w:color w:val="000000" w:themeColor="text1"/>
        </w:rPr>
        <w:t xml:space="preserve">Reskill) </w:t>
      </w:r>
      <w:r w:rsidR="00B436C8" w:rsidRPr="00ED194B">
        <w:rPr>
          <w:rFonts w:asciiTheme="minorBidi" w:hAnsiTheme="minorBidi" w:cs="Cordia New"/>
          <w:color w:val="000000" w:themeColor="text1"/>
          <w:cs/>
        </w:rPr>
        <w:t>รวมทั้งเสริมสร้างแนวคิดและทัศนคติ (</w:t>
      </w:r>
      <w:r w:rsidR="00B436C8" w:rsidRPr="00ED194B">
        <w:rPr>
          <w:rFonts w:asciiTheme="minorBidi" w:hAnsiTheme="minorBidi" w:cs="Cordia New"/>
          <w:color w:val="000000" w:themeColor="text1"/>
        </w:rPr>
        <w:t xml:space="preserve">Mindset) </w:t>
      </w:r>
      <w:r w:rsidR="00B436C8" w:rsidRPr="00ED194B">
        <w:rPr>
          <w:rFonts w:asciiTheme="minorBidi" w:hAnsiTheme="minorBidi" w:cs="Cordia New"/>
          <w:color w:val="000000" w:themeColor="text1"/>
          <w:cs/>
        </w:rPr>
        <w:t>ใหม่ๆ ให้แก่ผู้ประกอบการและบุคลากร</w:t>
      </w:r>
      <w:r w:rsidR="00AD573F" w:rsidRPr="00ED194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B71E67" w:rsidRPr="00ED194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D7B18" w:rsidRPr="00ED194B">
        <w:rPr>
          <w:rFonts w:asciiTheme="minorBidi" w:hAnsiTheme="minorBidi" w:cs="Cordia New"/>
          <w:color w:val="000000" w:themeColor="text1"/>
          <w:cs/>
        </w:rPr>
        <w:t>ทำการตลาด</w:t>
      </w:r>
      <w:r w:rsidR="00B71E67" w:rsidRPr="00ED194B">
        <w:rPr>
          <w:rFonts w:asciiTheme="minorBidi" w:hAnsiTheme="minorBidi" w:cs="Cordia New"/>
          <w:color w:val="000000" w:themeColor="text1"/>
          <w:cs/>
        </w:rPr>
        <w:t>ทั้งตลาดเก่าที่ต้องไปตอกย้ำ และตลาดใหม่ที่มีกำลังซื้อ และเติบโตแบบก้าวกระโดดรวมไปถึงตลาดไมซ์ ที่จะเสริมทัพการท่องเที่ยวให้แข็งแรงยิ่งขึ้น เชื่อมโยงการท่องเที่ยวในทุกภูมิภาค รวมทั้ง การปรับเปลี่ยนการตลาดจากเชิงรุก มาเป็นการทำเฟรมทริป เพื่อเพิ่มประสบการณ์ให้กับท่องเที่ยวชุมชน ที่</w:t>
      </w:r>
      <w:r w:rsidR="00B71E67" w:rsidRPr="00ED194B">
        <w:rPr>
          <w:rFonts w:asciiTheme="minorBidi" w:hAnsiTheme="minorBidi" w:cs="Cordia New"/>
          <w:color w:val="000000" w:themeColor="text1"/>
          <w:cs/>
        </w:rPr>
        <w:lastRenderedPageBreak/>
        <w:t>เป็นเทรน</w:t>
      </w:r>
      <w:r w:rsidR="00B86DD7">
        <w:rPr>
          <w:rFonts w:asciiTheme="minorBidi" w:hAnsiTheme="minorBidi" w:cs="Cordia New" w:hint="cs"/>
          <w:color w:val="000000" w:themeColor="text1"/>
          <w:cs/>
        </w:rPr>
        <w:t>ด์</w:t>
      </w:r>
      <w:r w:rsidR="00B71E67" w:rsidRPr="00ED194B">
        <w:rPr>
          <w:rFonts w:asciiTheme="minorBidi" w:hAnsiTheme="minorBidi" w:cs="Cordia New"/>
          <w:color w:val="000000" w:themeColor="text1"/>
          <w:cs/>
        </w:rPr>
        <w:t xml:space="preserve">การท่องเที่ยวแนวใหม่ในอนาคต </w:t>
      </w:r>
      <w:r w:rsidR="00324AC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F6266">
        <w:rPr>
          <w:rFonts w:asciiTheme="minorBidi" w:hAnsiTheme="minorBidi" w:cs="Cordia New" w:hint="cs"/>
          <w:color w:val="000000" w:themeColor="text1"/>
          <w:cs/>
        </w:rPr>
        <w:t>สร้าง</w:t>
      </w:r>
      <w:r w:rsidR="00B71E67" w:rsidRPr="00ED194B">
        <w:rPr>
          <w:rFonts w:asciiTheme="minorBidi" w:hAnsiTheme="minorBidi" w:cs="Cordia New"/>
          <w:color w:val="000000" w:themeColor="text1"/>
          <w:cs/>
        </w:rPr>
        <w:t>ความแข็งแรงพร้อมต่อยอดสู่ตลาดโลก</w:t>
      </w:r>
      <w:r w:rsidR="00ED194B" w:rsidRPr="00ED194B">
        <w:rPr>
          <w:rFonts w:asciiTheme="minorBidi" w:hAnsiTheme="minorBidi" w:cs="Cordia New"/>
          <w:color w:val="000000" w:themeColor="text1"/>
          <w:cs/>
        </w:rPr>
        <w:t>ขับเคลื่อนเศรษฐกิจสร้างสรรค์ด้วยนวัตกรรมและเทคโนโลยี</w:t>
      </w:r>
      <w:r w:rsidR="00DE412A" w:rsidRPr="00ED194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F6266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E412A" w:rsidRPr="00ED194B">
        <w:rPr>
          <w:rFonts w:asciiTheme="minorBidi" w:hAnsiTheme="minorBidi" w:cs="Cordia New"/>
          <w:color w:val="000000" w:themeColor="text1"/>
          <w:cs/>
        </w:rPr>
        <w:t>เพราะขณะนี้หลายประเทศกำลังฟื้นตัวเปิดการท่องเที่ยวพร้อมกัน จนเกิดการช่วงชิงนักท่องเที่ยวรุนแรงมากขึ้น</w:t>
      </w:r>
      <w:r w:rsidR="00ED194B" w:rsidRPr="00ED194B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619F2915" w14:textId="7CF28883" w:rsidR="0055379A" w:rsidRDefault="00B71E67" w:rsidP="00D96D84">
      <w:pPr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 xml:space="preserve">อย่างไรก็ตาม </w:t>
      </w:r>
      <w:r w:rsidR="00870F02" w:rsidRPr="00416962">
        <w:rPr>
          <w:rFonts w:asciiTheme="minorBidi" w:hAnsiTheme="minorBidi" w:cs="Cordia New" w:hint="cs"/>
          <w:color w:val="000000" w:themeColor="text1"/>
          <w:cs/>
        </w:rPr>
        <w:t>ความน่ากังวล</w:t>
      </w:r>
      <w:r w:rsidR="00870F02" w:rsidRPr="00416962">
        <w:rPr>
          <w:rFonts w:asciiTheme="minorBidi" w:hAnsiTheme="minorBidi" w:cs="Cordia New"/>
          <w:color w:val="000000" w:themeColor="text1"/>
          <w:cs/>
        </w:rPr>
        <w:t>จากสถานการณ์ของการเมืองในประเทศขณะนี้</w:t>
      </w:r>
      <w:r w:rsidR="00416962" w:rsidRPr="00416962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0B5524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F40487" w:rsidRPr="00AD573F">
        <w:rPr>
          <w:rFonts w:asciiTheme="minorBidi" w:hAnsiTheme="minorBidi" w:cs="Cordia New"/>
          <w:color w:val="000000" w:themeColor="text1"/>
          <w:cs/>
        </w:rPr>
        <w:t>สมาคมโรงแรมไทย หวังว่</w:t>
      </w:r>
      <w:r w:rsidR="00F40487" w:rsidRPr="00AD573F">
        <w:rPr>
          <w:rFonts w:asciiTheme="minorBidi" w:hAnsiTheme="minorBidi" w:cs="Cordia New" w:hint="cs"/>
          <w:color w:val="000000" w:themeColor="text1"/>
          <w:cs/>
        </w:rPr>
        <w:t xml:space="preserve">า </w:t>
      </w:r>
      <w:r w:rsidR="00F40487" w:rsidRPr="00AD573F">
        <w:rPr>
          <w:rFonts w:asciiTheme="minorBidi" w:hAnsiTheme="minorBidi" w:cs="Cordia New"/>
          <w:color w:val="000000" w:themeColor="text1"/>
          <w:cs/>
        </w:rPr>
        <w:t>การจัดตั้งรัฐบาล</w:t>
      </w:r>
      <w:r w:rsidR="00F40487" w:rsidRPr="00AD573F">
        <w:rPr>
          <w:rFonts w:asciiTheme="minorBidi" w:hAnsiTheme="minorBidi" w:cs="Cordia New" w:hint="cs"/>
          <w:color w:val="000000" w:themeColor="text1"/>
          <w:cs/>
        </w:rPr>
        <w:t>จะเกิด</w:t>
      </w:r>
      <w:r w:rsidR="00F40487" w:rsidRPr="00AD573F">
        <w:rPr>
          <w:rFonts w:asciiTheme="minorBidi" w:hAnsiTheme="minorBidi" w:cs="Cordia New"/>
          <w:color w:val="000000" w:themeColor="text1"/>
          <w:cs/>
        </w:rPr>
        <w:t xml:space="preserve">โดยเร็ว </w:t>
      </w:r>
      <w:r w:rsidR="00AD573F" w:rsidRPr="00AD573F">
        <w:rPr>
          <w:rFonts w:asciiTheme="minorBidi" w:hAnsiTheme="minorBidi" w:cs="Cordia New"/>
          <w:color w:val="000000" w:themeColor="text1"/>
          <w:cs/>
        </w:rPr>
        <w:t xml:space="preserve">พร้อมให้การสนับสนุนและทำงานร่วมกับรัฐบาลใหม่ </w:t>
      </w:r>
      <w:r w:rsidR="00F40487" w:rsidRPr="00AD573F">
        <w:rPr>
          <w:rFonts w:asciiTheme="minorBidi" w:hAnsiTheme="minorBidi" w:cs="Cordia New"/>
          <w:color w:val="000000" w:themeColor="text1"/>
          <w:cs/>
        </w:rPr>
        <w:t>เพื่อจะได้เห็นทิศทางของนโยบาย</w:t>
      </w:r>
      <w:r w:rsidR="00322A80" w:rsidRPr="00322A80">
        <w:rPr>
          <w:rFonts w:asciiTheme="minorBidi" w:hAnsiTheme="minorBidi" w:cs="Cordia New"/>
          <w:color w:val="000000" w:themeColor="text1"/>
          <w:cs/>
        </w:rPr>
        <w:t>ส่งเสริมการท่องเที่ยว</w:t>
      </w:r>
      <w:r w:rsidR="00AD573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1735C7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F40487" w:rsidRPr="00AD573F">
        <w:rPr>
          <w:rFonts w:asciiTheme="minorBidi" w:hAnsiTheme="minorBidi" w:cs="Cordia New"/>
          <w:color w:val="000000" w:themeColor="text1"/>
          <w:cs/>
        </w:rPr>
        <w:t xml:space="preserve">เพราะปัจจุบันเศรษฐกิจไทยอยู่ในช่วงชะลอตัว </w:t>
      </w:r>
      <w:r w:rsidRPr="00AD573F">
        <w:rPr>
          <w:rFonts w:asciiTheme="minorBidi" w:hAnsiTheme="minorBidi" w:cs="Cordia New"/>
          <w:color w:val="000000" w:themeColor="text1"/>
          <w:cs/>
        </w:rPr>
        <w:t>หากเกิด</w:t>
      </w:r>
      <w:r w:rsidRPr="00AD573F">
        <w:rPr>
          <w:rFonts w:asciiTheme="minorBidi" w:hAnsiTheme="minorBidi" w:cs="Cordia New" w:hint="cs"/>
          <w:color w:val="000000" w:themeColor="text1"/>
          <w:cs/>
        </w:rPr>
        <w:t>สถานการณ์ความไม่แน่นอน</w:t>
      </w:r>
      <w:r w:rsidRPr="00AD573F">
        <w:rPr>
          <w:rFonts w:asciiTheme="minorBidi" w:hAnsiTheme="minorBidi" w:cs="Cordia New"/>
          <w:color w:val="000000" w:themeColor="text1"/>
          <w:cs/>
        </w:rPr>
        <w:t xml:space="preserve"> อาจส่งผลกระทบต่อความเชื่อมั่นจากนักท่องเที่ยวลดลงด้วยเช่นกัน</w:t>
      </w:r>
      <w:r w:rsidR="00E001A3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AD573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96683C">
        <w:rPr>
          <w:rFonts w:asciiTheme="minorBidi" w:hAnsiTheme="minorBidi" w:cs="Cordia New" w:hint="cs"/>
          <w:color w:val="000000" w:themeColor="text1"/>
          <w:cs/>
        </w:rPr>
        <w:t>ซึ่ง</w:t>
      </w:r>
      <w:r w:rsidR="0096683C" w:rsidRPr="004034C5">
        <w:rPr>
          <w:rFonts w:asciiTheme="minorBidi" w:hAnsiTheme="minorBidi" w:cs="Cordia New"/>
          <w:color w:val="000000" w:themeColor="text1"/>
          <w:cs/>
        </w:rPr>
        <w:t>ธุรกิจยังรอความชัดเจน</w:t>
      </w:r>
      <w:r w:rsidR="0055379A">
        <w:rPr>
          <w:rFonts w:asciiTheme="minorBidi" w:hAnsiTheme="minorBidi" w:cs="Cordia New" w:hint="cs"/>
          <w:color w:val="000000" w:themeColor="text1"/>
          <w:cs/>
        </w:rPr>
        <w:t>เพื่อเร่งแก้ไขปัญหา อาทิ</w:t>
      </w:r>
      <w:r w:rsidR="0055379A" w:rsidRPr="0055379A">
        <w:rPr>
          <w:rFonts w:asciiTheme="minorBidi" w:hAnsiTheme="minorBidi" w:cs="Cordia New"/>
          <w:color w:val="000000" w:themeColor="text1"/>
          <w:cs/>
        </w:rPr>
        <w:t>ปัญหาด้านเที่ยวบินจากต่างประเทศที่ยังไม่ฟื้นตัวเต็มที่ ประกอบกับความไม่สะดวกในการขอวีซ่าของนักท่องเที่ยวชาวจีน</w:t>
      </w:r>
      <w:r w:rsidR="0055379A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AC50C8">
        <w:rPr>
          <w:rFonts w:asciiTheme="minorBidi" w:hAnsiTheme="minorBidi" w:cs="Cordia New" w:hint="cs"/>
          <w:color w:val="000000" w:themeColor="text1"/>
          <w:cs/>
        </w:rPr>
        <w:t xml:space="preserve">ผลกระทบจากราคาน้ำมันที่สูงขึ้น </w:t>
      </w:r>
      <w:r w:rsidR="0055379A" w:rsidRPr="0055379A">
        <w:rPr>
          <w:rFonts w:asciiTheme="minorBidi" w:hAnsiTheme="minorBidi" w:cs="Cordia New"/>
          <w:color w:val="000000" w:themeColor="text1"/>
          <w:cs/>
        </w:rPr>
        <w:t xml:space="preserve">ค่าสาธารณูปโภค สนับสนุนมาตรการทางภาษี เช่น ลดภาษีนิติบุคคล ค่าแรงขั้นต่ำตามสภาพเศรษฐกิจในแต่ละพื้นที่ </w:t>
      </w:r>
      <w:r w:rsidR="00DE412A">
        <w:rPr>
          <w:rFonts w:asciiTheme="minorBidi" w:hAnsiTheme="minorBidi" w:cs="Cordia New" w:hint="cs"/>
          <w:color w:val="000000" w:themeColor="text1"/>
          <w:cs/>
        </w:rPr>
        <w:t xml:space="preserve"> รวมถึ</w:t>
      </w:r>
      <w:r w:rsidR="00904DD8">
        <w:rPr>
          <w:rFonts w:asciiTheme="minorBidi" w:hAnsiTheme="minorBidi" w:cs="Cordia New" w:hint="cs"/>
          <w:color w:val="000000" w:themeColor="text1"/>
          <w:cs/>
        </w:rPr>
        <w:t>งการ</w:t>
      </w:r>
      <w:r w:rsidR="00904DD8" w:rsidRPr="00904DD8">
        <w:rPr>
          <w:rFonts w:asciiTheme="minorBidi" w:hAnsiTheme="minorBidi" w:cs="Cordia New"/>
          <w:color w:val="000000" w:themeColor="text1"/>
          <w:cs/>
        </w:rPr>
        <w:t>ขึ้นอัตราดอกเบี้ย</w:t>
      </w:r>
      <w:r w:rsidR="00904DD8" w:rsidRPr="00DE412A">
        <w:rPr>
          <w:rFonts w:asciiTheme="minorBidi" w:hAnsiTheme="minorBidi" w:cs="Cordia New"/>
          <w:color w:val="000000" w:themeColor="text1"/>
          <w:cs/>
        </w:rPr>
        <w:t xml:space="preserve"> </w:t>
      </w:r>
      <w:r w:rsidR="00904DD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E412A" w:rsidRPr="00ED194B">
        <w:rPr>
          <w:rFonts w:asciiTheme="minorBidi" w:hAnsiTheme="minorBidi" w:cs="Cordia New"/>
          <w:color w:val="000000" w:themeColor="text1"/>
          <w:cs/>
        </w:rPr>
        <w:t>จะทำให้ต้นทุน</w:t>
      </w:r>
      <w:r w:rsidR="00485BBB" w:rsidRPr="00485BBB">
        <w:rPr>
          <w:rFonts w:asciiTheme="minorBidi" w:hAnsiTheme="minorBidi" w:cs="Cordia New"/>
          <w:color w:val="000000" w:themeColor="text1"/>
          <w:cs/>
        </w:rPr>
        <w:t>การบริหารจัดการสูงขึ้น</w:t>
      </w:r>
      <w:r w:rsidR="00485BBB" w:rsidRPr="00DE412A">
        <w:rPr>
          <w:rFonts w:asciiTheme="minorBidi" w:hAnsiTheme="minorBidi" w:cs="Cordia New"/>
          <w:color w:val="000000" w:themeColor="text1"/>
          <w:cs/>
        </w:rPr>
        <w:t xml:space="preserve"> </w:t>
      </w:r>
      <w:r w:rsidR="00DE412A" w:rsidRPr="00DE412A">
        <w:rPr>
          <w:rFonts w:asciiTheme="minorBidi" w:hAnsiTheme="minorBidi" w:cs="Cordia New"/>
          <w:color w:val="000000" w:themeColor="text1"/>
          <w:cs/>
        </w:rPr>
        <w:t>โดยเฉพาะโรงแรมที่กู้เงินมาใช้ในช่วงนี้ เพื่อใช้ปรับปรุงโรงแรม ลงทุนอุปกรณ์ เครื่องจักรใหม่ จ้างพนักงานเพิ่ม และต้องมีเงินหมุนเวียนทำธุรกิจ</w:t>
      </w:r>
      <w:r w:rsidR="00DE412A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E412A" w:rsidRPr="00DE412A">
        <w:rPr>
          <w:rFonts w:asciiTheme="minorBidi" w:hAnsiTheme="minorBidi" w:cs="Cordia New"/>
          <w:color w:val="000000" w:themeColor="text1"/>
          <w:cs/>
        </w:rPr>
        <w:t>หลังจากที่ต้องปิดกิจการชั่วคราวจากวิกฤติโควิด-19</w:t>
      </w:r>
      <w:r w:rsidR="00485BBB">
        <w:rPr>
          <w:rFonts w:asciiTheme="minorBidi" w:hAnsiTheme="minorBidi" w:cs="Cordia New" w:hint="cs"/>
          <w:color w:val="000000" w:themeColor="text1"/>
          <w:cs/>
        </w:rPr>
        <w:t xml:space="preserve">  </w:t>
      </w:r>
    </w:p>
    <w:p w14:paraId="54355F68" w14:textId="67E0E7DF" w:rsidR="00B436C8" w:rsidRPr="00ED194B" w:rsidRDefault="00B436C8" w:rsidP="00B436C8">
      <w:pPr>
        <w:pStyle w:val="ListParagraph"/>
        <w:spacing w:after="0"/>
        <w:ind w:left="284" w:firstLine="436"/>
        <w:jc w:val="both"/>
        <w:rPr>
          <w:rFonts w:asciiTheme="minorBidi" w:hAnsiTheme="minorBidi" w:cs="Cordia New"/>
          <w:color w:val="000000" w:themeColor="text1"/>
          <w:cs/>
        </w:rPr>
      </w:pPr>
    </w:p>
    <w:bookmarkEnd w:id="1"/>
    <w:p w14:paraId="286DD504" w14:textId="77777777" w:rsidR="00167AA5" w:rsidRPr="007A395B" w:rsidRDefault="00167AA5" w:rsidP="007A395B">
      <w:pPr>
        <w:spacing w:after="0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7A395B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4CC256F" w14:textId="77777777" w:rsidR="007464F4" w:rsidRDefault="007464F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6E2EC2FB" w14:textId="77777777" w:rsidR="00031388" w:rsidRDefault="00031388" w:rsidP="00C84196">
      <w:pPr>
        <w:pStyle w:val="ListParagraph"/>
        <w:spacing w:after="0"/>
        <w:ind w:left="284" w:firstLine="436"/>
        <w:jc w:val="thaiDistribute"/>
        <w:rPr>
          <w:rFonts w:ascii="Sarabun" w:hAnsi="Sarabun" w:cs="Angsana New"/>
          <w:color w:val="555555"/>
          <w:spacing w:val="2"/>
          <w:shd w:val="clear" w:color="auto" w:fill="FFFFFF"/>
        </w:rPr>
      </w:pPr>
    </w:p>
    <w:p w14:paraId="22CB13F1" w14:textId="77777777" w:rsidR="009E0E4C" w:rsidRDefault="009E0E4C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</w:p>
    <w:p w14:paraId="065AC7E7" w14:textId="77777777" w:rsidR="00FE3063" w:rsidRDefault="00FE3063" w:rsidP="00C84196">
      <w:pPr>
        <w:pStyle w:val="ListParagraph"/>
        <w:spacing w:after="0"/>
        <w:ind w:left="284" w:firstLine="436"/>
        <w:jc w:val="thaiDistribute"/>
        <w:rPr>
          <w:rFonts w:ascii="Sarabun" w:hAnsi="Sarabun" w:cs="Angsana New"/>
          <w:color w:val="000000"/>
          <w:sz w:val="27"/>
          <w:szCs w:val="27"/>
          <w:shd w:val="clear" w:color="auto" w:fill="FFFFFF"/>
        </w:rPr>
      </w:pPr>
    </w:p>
    <w:p w14:paraId="4610B230" w14:textId="77777777" w:rsidR="00EB5071" w:rsidRPr="00EB5071" w:rsidRDefault="00EB5071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</w:p>
    <w:p w14:paraId="17503255" w14:textId="77777777" w:rsidR="00FE3063" w:rsidRDefault="00FE3063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</w:p>
    <w:sectPr w:rsidR="00FE3063" w:rsidSect="00B84698">
      <w:footerReference w:type="default" r:id="rId9"/>
      <w:pgSz w:w="11900" w:h="16840"/>
      <w:pgMar w:top="900" w:right="1440" w:bottom="18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C8AB5" w14:textId="77777777" w:rsidR="002C01A0" w:rsidRDefault="002C01A0" w:rsidP="007B0DC3">
      <w:pPr>
        <w:spacing w:after="0" w:line="240" w:lineRule="auto"/>
      </w:pPr>
      <w:r>
        <w:separator/>
      </w:r>
    </w:p>
  </w:endnote>
  <w:endnote w:type="continuationSeparator" w:id="0">
    <w:p w14:paraId="2770DD16" w14:textId="77777777" w:rsidR="002C01A0" w:rsidRDefault="002C01A0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Sarabun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08672" w14:textId="77777777" w:rsidR="002C01A0" w:rsidRDefault="002C01A0" w:rsidP="007B0DC3">
      <w:pPr>
        <w:spacing w:after="0" w:line="240" w:lineRule="auto"/>
      </w:pPr>
      <w:r>
        <w:separator/>
      </w:r>
    </w:p>
  </w:footnote>
  <w:footnote w:type="continuationSeparator" w:id="0">
    <w:p w14:paraId="0677E425" w14:textId="77777777" w:rsidR="002C01A0" w:rsidRDefault="002C01A0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95264536">
    <w:abstractNumId w:val="6"/>
  </w:num>
  <w:num w:numId="2" w16cid:durableId="1340082506">
    <w:abstractNumId w:val="20"/>
  </w:num>
  <w:num w:numId="3" w16cid:durableId="1870485844">
    <w:abstractNumId w:val="33"/>
  </w:num>
  <w:num w:numId="4" w16cid:durableId="1533228363">
    <w:abstractNumId w:val="14"/>
  </w:num>
  <w:num w:numId="5" w16cid:durableId="1729956270">
    <w:abstractNumId w:val="18"/>
  </w:num>
  <w:num w:numId="6" w16cid:durableId="1486313467">
    <w:abstractNumId w:val="29"/>
  </w:num>
  <w:num w:numId="7" w16cid:durableId="1968656801">
    <w:abstractNumId w:val="28"/>
  </w:num>
  <w:num w:numId="8" w16cid:durableId="1482502706">
    <w:abstractNumId w:val="21"/>
  </w:num>
  <w:num w:numId="9" w16cid:durableId="167017431">
    <w:abstractNumId w:val="1"/>
  </w:num>
  <w:num w:numId="10" w16cid:durableId="1500806531">
    <w:abstractNumId w:val="5"/>
  </w:num>
  <w:num w:numId="11" w16cid:durableId="441386659">
    <w:abstractNumId w:val="16"/>
  </w:num>
  <w:num w:numId="12" w16cid:durableId="725958598">
    <w:abstractNumId w:val="10"/>
  </w:num>
  <w:num w:numId="13" w16cid:durableId="1252854452">
    <w:abstractNumId w:val="23"/>
  </w:num>
  <w:num w:numId="14" w16cid:durableId="638992588">
    <w:abstractNumId w:val="9"/>
  </w:num>
  <w:num w:numId="15" w16cid:durableId="300817386">
    <w:abstractNumId w:val="3"/>
  </w:num>
  <w:num w:numId="16" w16cid:durableId="2112584546">
    <w:abstractNumId w:val="25"/>
  </w:num>
  <w:num w:numId="17" w16cid:durableId="331488849">
    <w:abstractNumId w:val="31"/>
  </w:num>
  <w:num w:numId="18" w16cid:durableId="525097834">
    <w:abstractNumId w:val="0"/>
  </w:num>
  <w:num w:numId="19" w16cid:durableId="678504112">
    <w:abstractNumId w:val="13"/>
  </w:num>
  <w:num w:numId="20" w16cid:durableId="1229073355">
    <w:abstractNumId w:val="30"/>
  </w:num>
  <w:num w:numId="21" w16cid:durableId="579632464">
    <w:abstractNumId w:val="19"/>
  </w:num>
  <w:num w:numId="22" w16cid:durableId="486555738">
    <w:abstractNumId w:val="22"/>
  </w:num>
  <w:num w:numId="23" w16cid:durableId="8917124">
    <w:abstractNumId w:val="8"/>
  </w:num>
  <w:num w:numId="24" w16cid:durableId="477721504">
    <w:abstractNumId w:val="4"/>
  </w:num>
  <w:num w:numId="25" w16cid:durableId="806968390">
    <w:abstractNumId w:val="24"/>
  </w:num>
  <w:num w:numId="26" w16cid:durableId="1198082860">
    <w:abstractNumId w:val="7"/>
  </w:num>
  <w:num w:numId="27" w16cid:durableId="148910653">
    <w:abstractNumId w:val="34"/>
  </w:num>
  <w:num w:numId="28" w16cid:durableId="2047756815">
    <w:abstractNumId w:val="12"/>
  </w:num>
  <w:num w:numId="29" w16cid:durableId="1330064402">
    <w:abstractNumId w:val="32"/>
  </w:num>
  <w:num w:numId="30" w16cid:durableId="211309329">
    <w:abstractNumId w:val="17"/>
  </w:num>
  <w:num w:numId="31" w16cid:durableId="1112743471">
    <w:abstractNumId w:val="11"/>
  </w:num>
  <w:num w:numId="32" w16cid:durableId="741292947">
    <w:abstractNumId w:val="15"/>
  </w:num>
  <w:num w:numId="33" w16cid:durableId="1105465997">
    <w:abstractNumId w:val="27"/>
  </w:num>
  <w:num w:numId="34" w16cid:durableId="857736069">
    <w:abstractNumId w:val="2"/>
  </w:num>
  <w:num w:numId="35" w16cid:durableId="11689086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1388"/>
    <w:rsid w:val="00032379"/>
    <w:rsid w:val="000327CD"/>
    <w:rsid w:val="000328BF"/>
    <w:rsid w:val="00032E81"/>
    <w:rsid w:val="00033747"/>
    <w:rsid w:val="00033A33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6480A"/>
    <w:rsid w:val="00070381"/>
    <w:rsid w:val="000717BB"/>
    <w:rsid w:val="0007271E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1E4"/>
    <w:rsid w:val="000A6C29"/>
    <w:rsid w:val="000A728C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7C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07B17"/>
    <w:rsid w:val="00110C8B"/>
    <w:rsid w:val="00110EF4"/>
    <w:rsid w:val="0011285A"/>
    <w:rsid w:val="00114435"/>
    <w:rsid w:val="0011772B"/>
    <w:rsid w:val="00117823"/>
    <w:rsid w:val="00120DF7"/>
    <w:rsid w:val="00120FB3"/>
    <w:rsid w:val="00122072"/>
    <w:rsid w:val="0012363E"/>
    <w:rsid w:val="001237B4"/>
    <w:rsid w:val="0012454A"/>
    <w:rsid w:val="00125E38"/>
    <w:rsid w:val="00126840"/>
    <w:rsid w:val="001303E9"/>
    <w:rsid w:val="00131201"/>
    <w:rsid w:val="00131E1D"/>
    <w:rsid w:val="00132BDD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968"/>
    <w:rsid w:val="00150F9C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78E1"/>
    <w:rsid w:val="00197AD7"/>
    <w:rsid w:val="001A01B8"/>
    <w:rsid w:val="001A0D7F"/>
    <w:rsid w:val="001A0F71"/>
    <w:rsid w:val="001A0FB3"/>
    <w:rsid w:val="001A296E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1F5ED1"/>
    <w:rsid w:val="001F6848"/>
    <w:rsid w:val="00202338"/>
    <w:rsid w:val="00202700"/>
    <w:rsid w:val="00203C50"/>
    <w:rsid w:val="00203CCA"/>
    <w:rsid w:val="00204E38"/>
    <w:rsid w:val="00205320"/>
    <w:rsid w:val="0020572D"/>
    <w:rsid w:val="00206A3E"/>
    <w:rsid w:val="002115A5"/>
    <w:rsid w:val="002133AE"/>
    <w:rsid w:val="002146A6"/>
    <w:rsid w:val="00216A87"/>
    <w:rsid w:val="00221F8A"/>
    <w:rsid w:val="00221FF3"/>
    <w:rsid w:val="00223B5B"/>
    <w:rsid w:val="00223B6E"/>
    <w:rsid w:val="00224CC6"/>
    <w:rsid w:val="00226C0A"/>
    <w:rsid w:val="00227C28"/>
    <w:rsid w:val="00230F85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1C71"/>
    <w:rsid w:val="00272AE4"/>
    <w:rsid w:val="00273BBE"/>
    <w:rsid w:val="002742B1"/>
    <w:rsid w:val="0027434D"/>
    <w:rsid w:val="00274388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01A0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1888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375"/>
    <w:rsid w:val="00332429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3FB8"/>
    <w:rsid w:val="003B55B3"/>
    <w:rsid w:val="003B7ADE"/>
    <w:rsid w:val="003B7F18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7480"/>
    <w:rsid w:val="003F0AA4"/>
    <w:rsid w:val="003F38C7"/>
    <w:rsid w:val="003F3F8B"/>
    <w:rsid w:val="003F4C6B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E2B"/>
    <w:rsid w:val="0040636C"/>
    <w:rsid w:val="004075DE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3951"/>
    <w:rsid w:val="004242AD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4E62"/>
    <w:rsid w:val="0044652C"/>
    <w:rsid w:val="00446778"/>
    <w:rsid w:val="004500F2"/>
    <w:rsid w:val="0045161D"/>
    <w:rsid w:val="00452AFD"/>
    <w:rsid w:val="00452FED"/>
    <w:rsid w:val="00455334"/>
    <w:rsid w:val="004562E1"/>
    <w:rsid w:val="004565A8"/>
    <w:rsid w:val="0046199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77B6D"/>
    <w:rsid w:val="004802A8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7B6"/>
    <w:rsid w:val="004A7AFC"/>
    <w:rsid w:val="004B0748"/>
    <w:rsid w:val="004B080F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160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576"/>
    <w:rsid w:val="00516655"/>
    <w:rsid w:val="00516791"/>
    <w:rsid w:val="00517ADD"/>
    <w:rsid w:val="00520A54"/>
    <w:rsid w:val="00520EBE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29F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330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2677"/>
    <w:rsid w:val="005E6B26"/>
    <w:rsid w:val="005F03E9"/>
    <w:rsid w:val="005F25DF"/>
    <w:rsid w:val="005F3140"/>
    <w:rsid w:val="005F31D7"/>
    <w:rsid w:val="005F3B5A"/>
    <w:rsid w:val="005F45AC"/>
    <w:rsid w:val="005F4951"/>
    <w:rsid w:val="005F5550"/>
    <w:rsid w:val="005F56D5"/>
    <w:rsid w:val="005F6266"/>
    <w:rsid w:val="00600234"/>
    <w:rsid w:val="00604575"/>
    <w:rsid w:val="00604DF1"/>
    <w:rsid w:val="00606800"/>
    <w:rsid w:val="006074B7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2DAC"/>
    <w:rsid w:val="0066355B"/>
    <w:rsid w:val="006635BD"/>
    <w:rsid w:val="00664479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754"/>
    <w:rsid w:val="006973F2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4403"/>
    <w:rsid w:val="006E56F8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6454"/>
    <w:rsid w:val="0070658E"/>
    <w:rsid w:val="00706BAB"/>
    <w:rsid w:val="00710F5F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8C"/>
    <w:rsid w:val="00737F70"/>
    <w:rsid w:val="00742948"/>
    <w:rsid w:val="0074372F"/>
    <w:rsid w:val="007442F0"/>
    <w:rsid w:val="00744C32"/>
    <w:rsid w:val="007464F4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169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95B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5A7B"/>
    <w:rsid w:val="007C1411"/>
    <w:rsid w:val="007C3F17"/>
    <w:rsid w:val="007C4250"/>
    <w:rsid w:val="007C527F"/>
    <w:rsid w:val="007C676E"/>
    <w:rsid w:val="007C70A9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7F7F63"/>
    <w:rsid w:val="00801E08"/>
    <w:rsid w:val="008022AD"/>
    <w:rsid w:val="00803A36"/>
    <w:rsid w:val="00804468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FB7"/>
    <w:rsid w:val="00865AF8"/>
    <w:rsid w:val="00866065"/>
    <w:rsid w:val="008667AC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252B"/>
    <w:rsid w:val="0088417C"/>
    <w:rsid w:val="0088424B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3636"/>
    <w:rsid w:val="008A523A"/>
    <w:rsid w:val="008A594C"/>
    <w:rsid w:val="008A62A2"/>
    <w:rsid w:val="008B1FB6"/>
    <w:rsid w:val="008B3B0F"/>
    <w:rsid w:val="008B427B"/>
    <w:rsid w:val="008B57C3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B18"/>
    <w:rsid w:val="008D7CC3"/>
    <w:rsid w:val="008E0275"/>
    <w:rsid w:val="008E11B5"/>
    <w:rsid w:val="008E15F6"/>
    <w:rsid w:val="008E20E6"/>
    <w:rsid w:val="008E4016"/>
    <w:rsid w:val="008E4136"/>
    <w:rsid w:val="008E6585"/>
    <w:rsid w:val="008E7616"/>
    <w:rsid w:val="008E78F2"/>
    <w:rsid w:val="008F0355"/>
    <w:rsid w:val="008F049A"/>
    <w:rsid w:val="008F05B6"/>
    <w:rsid w:val="008F1076"/>
    <w:rsid w:val="008F11DF"/>
    <w:rsid w:val="008F346D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4DD8"/>
    <w:rsid w:val="0090538B"/>
    <w:rsid w:val="00906EDC"/>
    <w:rsid w:val="00907842"/>
    <w:rsid w:val="00907B0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EFC"/>
    <w:rsid w:val="00920430"/>
    <w:rsid w:val="00923122"/>
    <w:rsid w:val="00923841"/>
    <w:rsid w:val="009257BB"/>
    <w:rsid w:val="00925B37"/>
    <w:rsid w:val="00925C25"/>
    <w:rsid w:val="00930028"/>
    <w:rsid w:val="009302FE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6683C"/>
    <w:rsid w:val="00971C3F"/>
    <w:rsid w:val="00971CD5"/>
    <w:rsid w:val="00977AD7"/>
    <w:rsid w:val="00982A48"/>
    <w:rsid w:val="009834C4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844"/>
    <w:rsid w:val="009A44FF"/>
    <w:rsid w:val="009A59E4"/>
    <w:rsid w:val="009A69C1"/>
    <w:rsid w:val="009A7E4E"/>
    <w:rsid w:val="009B04E1"/>
    <w:rsid w:val="009B06D3"/>
    <w:rsid w:val="009B0E7B"/>
    <w:rsid w:val="009B12B2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65AD"/>
    <w:rsid w:val="009E6A60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1FC3"/>
    <w:rsid w:val="00A229A1"/>
    <w:rsid w:val="00A23429"/>
    <w:rsid w:val="00A24ACD"/>
    <w:rsid w:val="00A24C1E"/>
    <w:rsid w:val="00A25EE5"/>
    <w:rsid w:val="00A2626D"/>
    <w:rsid w:val="00A3022C"/>
    <w:rsid w:val="00A34C22"/>
    <w:rsid w:val="00A34E16"/>
    <w:rsid w:val="00A37D8C"/>
    <w:rsid w:val="00A4067C"/>
    <w:rsid w:val="00A40EEB"/>
    <w:rsid w:val="00A417BA"/>
    <w:rsid w:val="00A41C12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4DD0"/>
    <w:rsid w:val="00A75597"/>
    <w:rsid w:val="00A76452"/>
    <w:rsid w:val="00A773DB"/>
    <w:rsid w:val="00A77517"/>
    <w:rsid w:val="00A80099"/>
    <w:rsid w:val="00A80617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92140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50C8"/>
    <w:rsid w:val="00AC621C"/>
    <w:rsid w:val="00AC7685"/>
    <w:rsid w:val="00AD2E03"/>
    <w:rsid w:val="00AD2F9F"/>
    <w:rsid w:val="00AD30EE"/>
    <w:rsid w:val="00AD33C8"/>
    <w:rsid w:val="00AD573F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640F"/>
    <w:rsid w:val="00B4790B"/>
    <w:rsid w:val="00B50E2C"/>
    <w:rsid w:val="00B52157"/>
    <w:rsid w:val="00B52E03"/>
    <w:rsid w:val="00B5319A"/>
    <w:rsid w:val="00B53BE6"/>
    <w:rsid w:val="00B55784"/>
    <w:rsid w:val="00B5741E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6DD7"/>
    <w:rsid w:val="00B87067"/>
    <w:rsid w:val="00B87600"/>
    <w:rsid w:val="00B87819"/>
    <w:rsid w:val="00B91945"/>
    <w:rsid w:val="00B92A74"/>
    <w:rsid w:val="00B94098"/>
    <w:rsid w:val="00B94C97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7BB4"/>
    <w:rsid w:val="00BC1629"/>
    <w:rsid w:val="00BC1EB3"/>
    <w:rsid w:val="00BC3ADE"/>
    <w:rsid w:val="00BC3C72"/>
    <w:rsid w:val="00BC4CCA"/>
    <w:rsid w:val="00BD01AF"/>
    <w:rsid w:val="00BD0442"/>
    <w:rsid w:val="00BD0891"/>
    <w:rsid w:val="00BD0F62"/>
    <w:rsid w:val="00BD159A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6599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775C"/>
    <w:rsid w:val="00C37808"/>
    <w:rsid w:val="00C37F8F"/>
    <w:rsid w:val="00C41B31"/>
    <w:rsid w:val="00C4207D"/>
    <w:rsid w:val="00C45418"/>
    <w:rsid w:val="00C46679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196"/>
    <w:rsid w:val="00C84F47"/>
    <w:rsid w:val="00C869E2"/>
    <w:rsid w:val="00C87269"/>
    <w:rsid w:val="00C8787A"/>
    <w:rsid w:val="00C94183"/>
    <w:rsid w:val="00C9439F"/>
    <w:rsid w:val="00C943FE"/>
    <w:rsid w:val="00C95244"/>
    <w:rsid w:val="00C9671C"/>
    <w:rsid w:val="00C97302"/>
    <w:rsid w:val="00C97B61"/>
    <w:rsid w:val="00C97EB9"/>
    <w:rsid w:val="00CA0B96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C0753"/>
    <w:rsid w:val="00CC0AE9"/>
    <w:rsid w:val="00CC1E24"/>
    <w:rsid w:val="00CC29A1"/>
    <w:rsid w:val="00CC48EF"/>
    <w:rsid w:val="00CC6509"/>
    <w:rsid w:val="00CC7DC4"/>
    <w:rsid w:val="00CC7E3F"/>
    <w:rsid w:val="00CD0F98"/>
    <w:rsid w:val="00CD2D64"/>
    <w:rsid w:val="00CD3242"/>
    <w:rsid w:val="00CD34BA"/>
    <w:rsid w:val="00CD3ECC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E2A"/>
    <w:rsid w:val="00CE7DF6"/>
    <w:rsid w:val="00CF128F"/>
    <w:rsid w:val="00CF1878"/>
    <w:rsid w:val="00CF2A55"/>
    <w:rsid w:val="00CF38B5"/>
    <w:rsid w:val="00CF3A4C"/>
    <w:rsid w:val="00CF5647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6"/>
    <w:rsid w:val="00D12FAE"/>
    <w:rsid w:val="00D1394F"/>
    <w:rsid w:val="00D13A93"/>
    <w:rsid w:val="00D14198"/>
    <w:rsid w:val="00D14DE6"/>
    <w:rsid w:val="00D2267F"/>
    <w:rsid w:val="00D22B0E"/>
    <w:rsid w:val="00D26BE9"/>
    <w:rsid w:val="00D27518"/>
    <w:rsid w:val="00D30FEE"/>
    <w:rsid w:val="00D32AD8"/>
    <w:rsid w:val="00D32D63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63F91"/>
    <w:rsid w:val="00D65349"/>
    <w:rsid w:val="00D66B15"/>
    <w:rsid w:val="00D74249"/>
    <w:rsid w:val="00D74CB4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1556"/>
    <w:rsid w:val="00D96AFD"/>
    <w:rsid w:val="00D96D84"/>
    <w:rsid w:val="00DA0F07"/>
    <w:rsid w:val="00DA2784"/>
    <w:rsid w:val="00DA3C34"/>
    <w:rsid w:val="00DA4BA8"/>
    <w:rsid w:val="00DA5748"/>
    <w:rsid w:val="00DA5847"/>
    <w:rsid w:val="00DA6D56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6872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E02FF"/>
    <w:rsid w:val="00DE1C5B"/>
    <w:rsid w:val="00DE3B5C"/>
    <w:rsid w:val="00DE412A"/>
    <w:rsid w:val="00DE44A4"/>
    <w:rsid w:val="00DE758B"/>
    <w:rsid w:val="00DF0ACF"/>
    <w:rsid w:val="00DF15AA"/>
    <w:rsid w:val="00DF44F5"/>
    <w:rsid w:val="00DF57B1"/>
    <w:rsid w:val="00DF5E14"/>
    <w:rsid w:val="00DF6570"/>
    <w:rsid w:val="00DF7282"/>
    <w:rsid w:val="00E001A3"/>
    <w:rsid w:val="00E00E31"/>
    <w:rsid w:val="00E01B43"/>
    <w:rsid w:val="00E02166"/>
    <w:rsid w:val="00E03701"/>
    <w:rsid w:val="00E03F4F"/>
    <w:rsid w:val="00E04C2D"/>
    <w:rsid w:val="00E04FC6"/>
    <w:rsid w:val="00E06CBB"/>
    <w:rsid w:val="00E07AB1"/>
    <w:rsid w:val="00E1018C"/>
    <w:rsid w:val="00E125F0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220F"/>
    <w:rsid w:val="00E3246D"/>
    <w:rsid w:val="00E334B5"/>
    <w:rsid w:val="00E33D6F"/>
    <w:rsid w:val="00E34C14"/>
    <w:rsid w:val="00E41979"/>
    <w:rsid w:val="00E41B72"/>
    <w:rsid w:val="00E41C7F"/>
    <w:rsid w:val="00E4286D"/>
    <w:rsid w:val="00E42BFD"/>
    <w:rsid w:val="00E42F06"/>
    <w:rsid w:val="00E50552"/>
    <w:rsid w:val="00E5330F"/>
    <w:rsid w:val="00E53A42"/>
    <w:rsid w:val="00E55FE1"/>
    <w:rsid w:val="00E56AAE"/>
    <w:rsid w:val="00E570A7"/>
    <w:rsid w:val="00E60E0B"/>
    <w:rsid w:val="00E60E83"/>
    <w:rsid w:val="00E61DD3"/>
    <w:rsid w:val="00E62FB2"/>
    <w:rsid w:val="00E64C5C"/>
    <w:rsid w:val="00E64CC6"/>
    <w:rsid w:val="00E65B69"/>
    <w:rsid w:val="00E65F44"/>
    <w:rsid w:val="00E662B2"/>
    <w:rsid w:val="00E66EC0"/>
    <w:rsid w:val="00E67316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137D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B069A"/>
    <w:rsid w:val="00EB19BA"/>
    <w:rsid w:val="00EB1FD3"/>
    <w:rsid w:val="00EB2F73"/>
    <w:rsid w:val="00EB3286"/>
    <w:rsid w:val="00EB4265"/>
    <w:rsid w:val="00EB5071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E7749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5FCD"/>
    <w:rsid w:val="00F0667B"/>
    <w:rsid w:val="00F0675A"/>
    <w:rsid w:val="00F07845"/>
    <w:rsid w:val="00F0791D"/>
    <w:rsid w:val="00F07B64"/>
    <w:rsid w:val="00F10641"/>
    <w:rsid w:val="00F11E4D"/>
    <w:rsid w:val="00F12109"/>
    <w:rsid w:val="00F13C87"/>
    <w:rsid w:val="00F1475D"/>
    <w:rsid w:val="00F14880"/>
    <w:rsid w:val="00F148C4"/>
    <w:rsid w:val="00F15810"/>
    <w:rsid w:val="00F15857"/>
    <w:rsid w:val="00F17149"/>
    <w:rsid w:val="00F2162A"/>
    <w:rsid w:val="00F2228F"/>
    <w:rsid w:val="00F2280E"/>
    <w:rsid w:val="00F23F35"/>
    <w:rsid w:val="00F245E8"/>
    <w:rsid w:val="00F2530F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FC6"/>
    <w:rsid w:val="00F4189C"/>
    <w:rsid w:val="00F42C6E"/>
    <w:rsid w:val="00F4588D"/>
    <w:rsid w:val="00F45A49"/>
    <w:rsid w:val="00F45F85"/>
    <w:rsid w:val="00F51587"/>
    <w:rsid w:val="00F51A93"/>
    <w:rsid w:val="00F52375"/>
    <w:rsid w:val="00F54B31"/>
    <w:rsid w:val="00F55B85"/>
    <w:rsid w:val="00F56015"/>
    <w:rsid w:val="00F560CC"/>
    <w:rsid w:val="00F561B1"/>
    <w:rsid w:val="00F56E0F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96A"/>
    <w:rsid w:val="00FB116D"/>
    <w:rsid w:val="00FB154E"/>
    <w:rsid w:val="00FB2F9D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5A79"/>
    <w:rsid w:val="00FE5CB4"/>
    <w:rsid w:val="00FE6506"/>
    <w:rsid w:val="00FE663F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902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21</cp:revision>
  <cp:lastPrinted>2023-04-05T08:31:00Z</cp:lastPrinted>
  <dcterms:created xsi:type="dcterms:W3CDTF">2023-08-03T14:12:00Z</dcterms:created>
  <dcterms:modified xsi:type="dcterms:W3CDTF">2023-08-09T01:10:00Z</dcterms:modified>
</cp:coreProperties>
</file>